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05" w:rsidRDefault="008F21B6">
      <w:pPr>
        <w:shd w:val="clear" w:color="auto" w:fill="FFFFFF"/>
        <w:spacing w:line="300" w:lineRule="atLeas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  <w:lang w:bidi="ar"/>
        </w:rPr>
        <w:t>双周粮油市场价格监测报告</w:t>
      </w:r>
    </w:p>
    <w:p w:rsidR="004F2405" w:rsidRDefault="008F21B6">
      <w:pPr>
        <w:pStyle w:val="a4"/>
        <w:spacing w:before="0" w:beforeAutospacing="0" w:after="0" w:afterAutospacing="0" w:line="375" w:lineRule="atLeast"/>
        <w:jc w:val="center"/>
        <w:rPr>
          <w:rFonts w:eastAsia="仿宋"/>
          <w:sz w:val="32"/>
          <w:szCs w:val="32"/>
          <w:shd w:val="clear" w:color="auto" w:fill="FFFFFF"/>
          <w:lang w:bidi="ar"/>
        </w:rPr>
      </w:pPr>
      <w:r>
        <w:rPr>
          <w:rFonts w:eastAsia="仿宋"/>
          <w:sz w:val="32"/>
          <w:szCs w:val="32"/>
          <w:shd w:val="clear" w:color="auto" w:fill="FFFFFF"/>
          <w:lang w:bidi="ar"/>
        </w:rPr>
        <w:t>（</w:t>
      </w:r>
      <w:r w:rsidR="005318C6">
        <w:rPr>
          <w:rFonts w:eastAsia="仿宋"/>
          <w:sz w:val="32"/>
          <w:szCs w:val="32"/>
          <w:shd w:val="clear" w:color="auto" w:fill="FFFFFF"/>
          <w:lang w:bidi="ar"/>
        </w:rPr>
        <w:t>1</w:t>
      </w:r>
      <w:r w:rsidR="00C626D2">
        <w:rPr>
          <w:rFonts w:eastAsia="仿宋"/>
          <w:sz w:val="32"/>
          <w:szCs w:val="32"/>
          <w:shd w:val="clear" w:color="auto" w:fill="FFFFFF"/>
          <w:lang w:bidi="ar"/>
        </w:rPr>
        <w:t>2</w:t>
      </w:r>
      <w:r>
        <w:rPr>
          <w:rFonts w:eastAsia="仿宋"/>
          <w:sz w:val="32"/>
          <w:szCs w:val="32"/>
          <w:shd w:val="clear" w:color="auto" w:fill="FFFFFF"/>
          <w:lang w:bidi="ar"/>
        </w:rPr>
        <w:t>月</w:t>
      </w:r>
      <w:r w:rsidR="00F92D79">
        <w:rPr>
          <w:rFonts w:eastAsia="仿宋"/>
          <w:sz w:val="32"/>
          <w:szCs w:val="32"/>
          <w:shd w:val="clear" w:color="auto" w:fill="FFFFFF"/>
          <w:lang w:bidi="ar"/>
        </w:rPr>
        <w:t>1</w:t>
      </w:r>
      <w:r w:rsidR="00C626D2">
        <w:rPr>
          <w:rFonts w:eastAsia="仿宋"/>
          <w:sz w:val="32"/>
          <w:szCs w:val="32"/>
          <w:shd w:val="clear" w:color="auto" w:fill="FFFFFF"/>
          <w:lang w:bidi="ar"/>
        </w:rPr>
        <w:t>6</w:t>
      </w:r>
      <w:r>
        <w:rPr>
          <w:rFonts w:eastAsia="仿宋"/>
          <w:sz w:val="32"/>
          <w:szCs w:val="32"/>
          <w:shd w:val="clear" w:color="auto" w:fill="FFFFFF"/>
          <w:lang w:bidi="ar"/>
        </w:rPr>
        <w:t>日至</w:t>
      </w:r>
      <w:r w:rsidR="00C626D2">
        <w:rPr>
          <w:rFonts w:eastAsia="仿宋"/>
          <w:sz w:val="32"/>
          <w:szCs w:val="32"/>
          <w:shd w:val="clear" w:color="auto" w:fill="FFFFFF"/>
          <w:lang w:bidi="ar"/>
        </w:rPr>
        <w:t>31</w:t>
      </w:r>
      <w:r>
        <w:rPr>
          <w:rFonts w:eastAsia="仿宋"/>
          <w:sz w:val="32"/>
          <w:szCs w:val="32"/>
          <w:shd w:val="clear" w:color="auto" w:fill="FFFFFF"/>
          <w:lang w:bidi="ar"/>
        </w:rPr>
        <w:t>日）</w:t>
      </w:r>
    </w:p>
    <w:p w:rsidR="00F92D79" w:rsidRDefault="00F92D79">
      <w:pPr>
        <w:pStyle w:val="a4"/>
        <w:spacing w:before="0" w:beforeAutospacing="0" w:after="0" w:afterAutospacing="0" w:line="375" w:lineRule="atLeast"/>
        <w:jc w:val="center"/>
        <w:rPr>
          <w:rFonts w:eastAsia="仿宋"/>
          <w:sz w:val="32"/>
          <w:szCs w:val="32"/>
          <w:shd w:val="clear" w:color="auto" w:fill="FFFFFF"/>
          <w:lang w:bidi="ar"/>
        </w:rPr>
      </w:pPr>
    </w:p>
    <w:p w:rsidR="00C626D2" w:rsidRPr="00C626D2" w:rsidRDefault="00C626D2" w:rsidP="00C626D2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626D2">
        <w:rPr>
          <w:rFonts w:ascii="仿宋" w:eastAsia="仿宋" w:hAnsi="仿宋" w:hint="eastAsia"/>
          <w:sz w:val="28"/>
          <w:szCs w:val="28"/>
        </w:rPr>
        <w:t>元旦前夕，省内玉米价格保持年内最高值，其他各粮油品种价格整体稳中小幅上涨。国内方面，各粮油品种价格平稳，玉米收购进度慢于去年，豆油库存充足。国际方面，受其他粮食主产国出口替代增加等因素影响，芝加哥期货交易所（CBOT）小麦、玉米、大豆等粮食品种价格不同程度下降。</w:t>
      </w:r>
    </w:p>
    <w:p w:rsidR="00C626D2" w:rsidRPr="00C626D2" w:rsidRDefault="00C626D2" w:rsidP="00C626D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626D2">
        <w:rPr>
          <w:rFonts w:ascii="仿宋" w:eastAsia="仿宋" w:hAnsi="仿宋" w:hint="eastAsia"/>
          <w:sz w:val="28"/>
          <w:szCs w:val="28"/>
        </w:rPr>
        <w:t>一、稻米</w:t>
      </w:r>
    </w:p>
    <w:p w:rsidR="00C626D2" w:rsidRPr="00C626D2" w:rsidRDefault="00C626D2" w:rsidP="00C626D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626D2">
        <w:rPr>
          <w:rFonts w:ascii="仿宋" w:eastAsia="仿宋" w:hAnsi="仿宋" w:hint="eastAsia"/>
          <w:sz w:val="28"/>
          <w:szCs w:val="28"/>
        </w:rPr>
        <w:t>（一）省内稻谷和大米价格平稳略涨。本报告期，优质晚籼稻平均收购价</w:t>
      </w:r>
      <w:r w:rsidRPr="00C626D2">
        <w:rPr>
          <w:rFonts w:ascii="仿宋" w:eastAsia="仿宋" w:hAnsi="仿宋"/>
          <w:sz w:val="28"/>
          <w:szCs w:val="28"/>
        </w:rPr>
        <w:t>3.3</w:t>
      </w:r>
      <w:r w:rsidRPr="00C626D2">
        <w:rPr>
          <w:rFonts w:ascii="仿宋" w:eastAsia="仿宋" w:hAnsi="仿宋" w:hint="eastAsia"/>
          <w:sz w:val="28"/>
          <w:szCs w:val="28"/>
        </w:rPr>
        <w:t>元（每公斤，下同），双周环比上涨</w:t>
      </w:r>
      <w:r w:rsidRPr="00C626D2">
        <w:rPr>
          <w:rFonts w:ascii="仿宋" w:eastAsia="仿宋" w:hAnsi="仿宋"/>
          <w:sz w:val="28"/>
          <w:szCs w:val="28"/>
        </w:rPr>
        <w:t>0.3%</w:t>
      </w:r>
      <w:r w:rsidRPr="00C626D2">
        <w:rPr>
          <w:rFonts w:ascii="仿宋" w:eastAsia="仿宋" w:hAnsi="仿宋" w:hint="eastAsia"/>
          <w:sz w:val="28"/>
          <w:szCs w:val="28"/>
        </w:rPr>
        <w:t>，同比上涨</w:t>
      </w:r>
      <w:r w:rsidRPr="00C626D2">
        <w:rPr>
          <w:rFonts w:ascii="仿宋" w:eastAsia="仿宋" w:hAnsi="仿宋"/>
          <w:sz w:val="28"/>
          <w:szCs w:val="28"/>
        </w:rPr>
        <w:t>3.12%</w:t>
      </w:r>
      <w:r w:rsidRPr="00C626D2">
        <w:rPr>
          <w:rFonts w:ascii="仿宋" w:eastAsia="仿宋" w:hAnsi="仿宋" w:hint="eastAsia"/>
          <w:sz w:val="28"/>
          <w:szCs w:val="28"/>
        </w:rPr>
        <w:t>；</w:t>
      </w:r>
      <w:proofErr w:type="gramStart"/>
      <w:r w:rsidRPr="00C626D2">
        <w:rPr>
          <w:rFonts w:ascii="仿宋" w:eastAsia="仿宋" w:hAnsi="仿宋" w:hint="eastAsia"/>
          <w:sz w:val="28"/>
          <w:szCs w:val="28"/>
        </w:rPr>
        <w:t>籼</w:t>
      </w:r>
      <w:proofErr w:type="gramEnd"/>
      <w:r w:rsidRPr="00C626D2">
        <w:rPr>
          <w:rFonts w:ascii="仿宋" w:eastAsia="仿宋" w:hAnsi="仿宋" w:hint="eastAsia"/>
          <w:sz w:val="28"/>
          <w:szCs w:val="28"/>
        </w:rPr>
        <w:t>大米批发均价</w:t>
      </w:r>
      <w:r w:rsidRPr="00C626D2">
        <w:rPr>
          <w:rFonts w:ascii="仿宋" w:eastAsia="仿宋" w:hAnsi="仿宋"/>
          <w:sz w:val="28"/>
          <w:szCs w:val="28"/>
        </w:rPr>
        <w:t>5</w:t>
      </w:r>
      <w:r w:rsidRPr="00C626D2">
        <w:rPr>
          <w:rFonts w:ascii="仿宋" w:eastAsia="仿宋" w:hAnsi="仿宋" w:hint="eastAsia"/>
          <w:sz w:val="28"/>
          <w:szCs w:val="28"/>
        </w:rPr>
        <w:t>元，双周环比上涨</w:t>
      </w:r>
      <w:r w:rsidRPr="00C626D2">
        <w:rPr>
          <w:rFonts w:ascii="仿宋" w:eastAsia="仿宋" w:hAnsi="仿宋"/>
          <w:sz w:val="28"/>
          <w:szCs w:val="28"/>
        </w:rPr>
        <w:t>0.81%</w:t>
      </w:r>
      <w:r w:rsidRPr="00C626D2">
        <w:rPr>
          <w:rFonts w:ascii="仿宋" w:eastAsia="仿宋" w:hAnsi="仿宋" w:hint="eastAsia"/>
          <w:sz w:val="28"/>
          <w:szCs w:val="28"/>
        </w:rPr>
        <w:t>，同比下降</w:t>
      </w:r>
      <w:r w:rsidRPr="00C626D2">
        <w:rPr>
          <w:rFonts w:ascii="仿宋" w:eastAsia="仿宋" w:hAnsi="仿宋"/>
          <w:sz w:val="28"/>
          <w:szCs w:val="28"/>
        </w:rPr>
        <w:t>9.91%</w:t>
      </w:r>
      <w:r w:rsidRPr="00C626D2">
        <w:rPr>
          <w:rFonts w:ascii="仿宋" w:eastAsia="仿宋" w:hAnsi="仿宋" w:hint="eastAsia"/>
          <w:sz w:val="28"/>
          <w:szCs w:val="28"/>
        </w:rPr>
        <w:t>，东莞樟木</w:t>
      </w:r>
      <w:proofErr w:type="gramStart"/>
      <w:r w:rsidRPr="00C626D2">
        <w:rPr>
          <w:rFonts w:ascii="仿宋" w:eastAsia="仿宋" w:hAnsi="仿宋" w:hint="eastAsia"/>
          <w:sz w:val="28"/>
          <w:szCs w:val="28"/>
        </w:rPr>
        <w:t>头粮食</w:t>
      </w:r>
      <w:proofErr w:type="gramEnd"/>
      <w:r w:rsidRPr="00C626D2">
        <w:rPr>
          <w:rFonts w:ascii="仿宋" w:eastAsia="仿宋" w:hAnsi="仿宋" w:hint="eastAsia"/>
          <w:sz w:val="28"/>
          <w:szCs w:val="28"/>
        </w:rPr>
        <w:t>批发市场大米均价</w:t>
      </w:r>
      <w:r w:rsidRPr="00C626D2">
        <w:rPr>
          <w:rFonts w:ascii="仿宋" w:eastAsia="仿宋" w:hAnsi="仿宋"/>
          <w:sz w:val="28"/>
          <w:szCs w:val="28"/>
        </w:rPr>
        <w:t>4.98</w:t>
      </w:r>
      <w:r w:rsidRPr="00C626D2">
        <w:rPr>
          <w:rFonts w:ascii="仿宋" w:eastAsia="仿宋" w:hAnsi="仿宋" w:hint="eastAsia"/>
          <w:sz w:val="28"/>
          <w:szCs w:val="28"/>
        </w:rPr>
        <w:t>元，双周环比上涨</w:t>
      </w:r>
      <w:r w:rsidRPr="00C626D2">
        <w:rPr>
          <w:rFonts w:ascii="仿宋" w:eastAsia="仿宋" w:hAnsi="仿宋"/>
          <w:sz w:val="28"/>
          <w:szCs w:val="28"/>
        </w:rPr>
        <w:t>0.2%</w:t>
      </w:r>
      <w:r w:rsidRPr="00C626D2">
        <w:rPr>
          <w:rFonts w:ascii="仿宋" w:eastAsia="仿宋" w:hAnsi="仿宋" w:hint="eastAsia"/>
          <w:sz w:val="28"/>
          <w:szCs w:val="28"/>
        </w:rPr>
        <w:t>，同比下降</w:t>
      </w:r>
      <w:r w:rsidRPr="00C626D2">
        <w:rPr>
          <w:rFonts w:ascii="仿宋" w:eastAsia="仿宋" w:hAnsi="仿宋"/>
          <w:sz w:val="28"/>
          <w:szCs w:val="28"/>
        </w:rPr>
        <w:t>0.6%</w:t>
      </w:r>
      <w:r w:rsidRPr="00C626D2">
        <w:rPr>
          <w:rFonts w:ascii="仿宋" w:eastAsia="仿宋" w:hAnsi="仿宋" w:hint="eastAsia"/>
          <w:sz w:val="28"/>
          <w:szCs w:val="28"/>
        </w:rPr>
        <w:t>；</w:t>
      </w:r>
      <w:proofErr w:type="gramStart"/>
      <w:r w:rsidRPr="00C626D2">
        <w:rPr>
          <w:rFonts w:ascii="仿宋" w:eastAsia="仿宋" w:hAnsi="仿宋" w:hint="eastAsia"/>
          <w:sz w:val="28"/>
          <w:szCs w:val="28"/>
        </w:rPr>
        <w:t>籼</w:t>
      </w:r>
      <w:proofErr w:type="gramEnd"/>
      <w:r w:rsidRPr="00C626D2">
        <w:rPr>
          <w:rFonts w:ascii="仿宋" w:eastAsia="仿宋" w:hAnsi="仿宋" w:hint="eastAsia"/>
          <w:sz w:val="28"/>
          <w:szCs w:val="28"/>
        </w:rPr>
        <w:t>大米零售均价</w:t>
      </w:r>
      <w:r w:rsidRPr="00C626D2">
        <w:rPr>
          <w:rFonts w:ascii="仿宋" w:eastAsia="仿宋" w:hAnsi="仿宋"/>
          <w:sz w:val="28"/>
          <w:szCs w:val="28"/>
        </w:rPr>
        <w:t>5.79</w:t>
      </w:r>
      <w:r w:rsidRPr="00C626D2">
        <w:rPr>
          <w:rFonts w:ascii="仿宋" w:eastAsia="仿宋" w:hAnsi="仿宋" w:hint="eastAsia"/>
          <w:sz w:val="28"/>
          <w:szCs w:val="28"/>
        </w:rPr>
        <w:t>元，双周环比上涨</w:t>
      </w:r>
      <w:r w:rsidRPr="00C626D2">
        <w:rPr>
          <w:rFonts w:ascii="仿宋" w:eastAsia="仿宋" w:hAnsi="仿宋"/>
          <w:sz w:val="28"/>
          <w:szCs w:val="28"/>
        </w:rPr>
        <w:t>1.05%</w:t>
      </w:r>
      <w:r w:rsidRPr="00C626D2">
        <w:rPr>
          <w:rFonts w:ascii="仿宋" w:eastAsia="仿宋" w:hAnsi="仿宋" w:hint="eastAsia"/>
          <w:sz w:val="28"/>
          <w:szCs w:val="28"/>
        </w:rPr>
        <w:t>，同比下降</w:t>
      </w:r>
      <w:r w:rsidRPr="00C626D2">
        <w:rPr>
          <w:rFonts w:ascii="仿宋" w:eastAsia="仿宋" w:hAnsi="仿宋"/>
          <w:sz w:val="28"/>
          <w:szCs w:val="28"/>
        </w:rPr>
        <w:t>7.8%</w:t>
      </w:r>
      <w:r w:rsidRPr="00C626D2">
        <w:rPr>
          <w:rFonts w:ascii="仿宋" w:eastAsia="仿宋" w:hAnsi="仿宋" w:hint="eastAsia"/>
          <w:sz w:val="28"/>
          <w:szCs w:val="28"/>
        </w:rPr>
        <w:t>。</w:t>
      </w:r>
    </w:p>
    <w:p w:rsidR="00C626D2" w:rsidRPr="00C626D2" w:rsidRDefault="00C626D2" w:rsidP="00C626D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626D2">
        <w:rPr>
          <w:rFonts w:ascii="仿宋" w:eastAsia="仿宋" w:hAnsi="仿宋" w:hint="eastAsia"/>
          <w:sz w:val="28"/>
          <w:szCs w:val="28"/>
        </w:rPr>
        <w:t>（二）国内中晚籼稻和</w:t>
      </w:r>
      <w:proofErr w:type="gramStart"/>
      <w:r w:rsidRPr="00C626D2">
        <w:rPr>
          <w:rFonts w:ascii="仿宋" w:eastAsia="仿宋" w:hAnsi="仿宋" w:hint="eastAsia"/>
          <w:sz w:val="28"/>
          <w:szCs w:val="28"/>
        </w:rPr>
        <w:t>籼</w:t>
      </w:r>
      <w:proofErr w:type="gramEnd"/>
      <w:r w:rsidRPr="00C626D2">
        <w:rPr>
          <w:rFonts w:ascii="仿宋" w:eastAsia="仿宋" w:hAnsi="仿宋" w:hint="eastAsia"/>
          <w:sz w:val="28"/>
          <w:szCs w:val="28"/>
        </w:rPr>
        <w:t>大米价格平稳。截至</w:t>
      </w:r>
      <w:r w:rsidRPr="00C626D2">
        <w:rPr>
          <w:rFonts w:ascii="仿宋" w:eastAsia="仿宋" w:hAnsi="仿宋"/>
          <w:sz w:val="28"/>
          <w:szCs w:val="28"/>
        </w:rPr>
        <w:t>12</w:t>
      </w:r>
      <w:r w:rsidRPr="00C626D2">
        <w:rPr>
          <w:rFonts w:ascii="仿宋" w:eastAsia="仿宋" w:hAnsi="仿宋" w:hint="eastAsia"/>
          <w:sz w:val="28"/>
          <w:szCs w:val="28"/>
        </w:rPr>
        <w:t>月</w:t>
      </w:r>
      <w:r w:rsidRPr="00C626D2">
        <w:rPr>
          <w:rFonts w:ascii="仿宋" w:eastAsia="仿宋" w:hAnsi="仿宋"/>
          <w:sz w:val="28"/>
          <w:szCs w:val="28"/>
        </w:rPr>
        <w:t>25</w:t>
      </w:r>
      <w:r w:rsidRPr="00C626D2">
        <w:rPr>
          <w:rFonts w:ascii="仿宋" w:eastAsia="仿宋" w:hAnsi="仿宋" w:hint="eastAsia"/>
          <w:sz w:val="28"/>
          <w:szCs w:val="28"/>
        </w:rPr>
        <w:t>日，主产区累计收购</w:t>
      </w:r>
      <w:r w:rsidRPr="00C626D2">
        <w:rPr>
          <w:rFonts w:ascii="仿宋" w:eastAsia="仿宋" w:hAnsi="仿宋"/>
          <w:sz w:val="28"/>
          <w:szCs w:val="28"/>
        </w:rPr>
        <w:t>2018</w:t>
      </w:r>
      <w:r w:rsidRPr="00C626D2">
        <w:rPr>
          <w:rFonts w:ascii="仿宋" w:eastAsia="仿宋" w:hAnsi="仿宋" w:hint="eastAsia"/>
          <w:sz w:val="28"/>
          <w:szCs w:val="28"/>
        </w:rPr>
        <w:t>年产中晚籼稻</w:t>
      </w:r>
      <w:r w:rsidRPr="00C626D2">
        <w:rPr>
          <w:rFonts w:ascii="仿宋" w:eastAsia="仿宋" w:hAnsi="仿宋"/>
          <w:sz w:val="28"/>
          <w:szCs w:val="28"/>
        </w:rPr>
        <w:t>2795</w:t>
      </w:r>
      <w:r w:rsidRPr="00C626D2">
        <w:rPr>
          <w:rFonts w:ascii="仿宋" w:eastAsia="仿宋" w:hAnsi="仿宋" w:hint="eastAsia"/>
          <w:sz w:val="28"/>
          <w:szCs w:val="28"/>
        </w:rPr>
        <w:t>万吨，同比增加</w:t>
      </w:r>
      <w:r w:rsidRPr="00C626D2">
        <w:rPr>
          <w:rFonts w:ascii="仿宋" w:eastAsia="仿宋" w:hAnsi="仿宋"/>
          <w:sz w:val="28"/>
          <w:szCs w:val="28"/>
        </w:rPr>
        <w:t>20</w:t>
      </w:r>
      <w:r w:rsidRPr="00C626D2">
        <w:rPr>
          <w:rFonts w:ascii="仿宋" w:eastAsia="仿宋" w:hAnsi="仿宋" w:hint="eastAsia"/>
          <w:sz w:val="28"/>
          <w:szCs w:val="28"/>
        </w:rPr>
        <w:t>万吨。本报告期，国内普通中晚籼稻谷批发价</w:t>
      </w:r>
      <w:r w:rsidRPr="00C626D2">
        <w:rPr>
          <w:rFonts w:ascii="仿宋" w:eastAsia="仿宋" w:hAnsi="仿宋"/>
          <w:sz w:val="28"/>
          <w:szCs w:val="28"/>
        </w:rPr>
        <w:t>2478</w:t>
      </w:r>
      <w:r w:rsidRPr="00C626D2">
        <w:rPr>
          <w:rFonts w:ascii="仿宋" w:eastAsia="仿宋" w:hAnsi="仿宋" w:hint="eastAsia"/>
          <w:sz w:val="28"/>
          <w:szCs w:val="28"/>
        </w:rPr>
        <w:t>元</w:t>
      </w:r>
      <w:r w:rsidRPr="00C626D2">
        <w:rPr>
          <w:rFonts w:ascii="仿宋" w:eastAsia="仿宋" w:hAnsi="仿宋"/>
          <w:sz w:val="28"/>
          <w:szCs w:val="28"/>
        </w:rPr>
        <w:t>/</w:t>
      </w:r>
      <w:r w:rsidRPr="00C626D2">
        <w:rPr>
          <w:rFonts w:ascii="仿宋" w:eastAsia="仿宋" w:hAnsi="仿宋" w:hint="eastAsia"/>
          <w:sz w:val="28"/>
          <w:szCs w:val="28"/>
        </w:rPr>
        <w:t>吨，双周环比上涨</w:t>
      </w:r>
      <w:r w:rsidRPr="00C626D2">
        <w:rPr>
          <w:rFonts w:ascii="仿宋" w:eastAsia="仿宋" w:hAnsi="仿宋"/>
          <w:sz w:val="28"/>
          <w:szCs w:val="28"/>
        </w:rPr>
        <w:t>0.16%</w:t>
      </w:r>
      <w:r w:rsidRPr="00C626D2">
        <w:rPr>
          <w:rFonts w:ascii="仿宋" w:eastAsia="仿宋" w:hAnsi="仿宋" w:hint="eastAsia"/>
          <w:sz w:val="28"/>
          <w:szCs w:val="28"/>
        </w:rPr>
        <w:t>，同比下降</w:t>
      </w:r>
      <w:r w:rsidRPr="00C626D2">
        <w:rPr>
          <w:rFonts w:ascii="仿宋" w:eastAsia="仿宋" w:hAnsi="仿宋"/>
          <w:sz w:val="28"/>
          <w:szCs w:val="28"/>
        </w:rPr>
        <w:t>8.96%</w:t>
      </w:r>
      <w:r w:rsidRPr="00C626D2">
        <w:rPr>
          <w:rFonts w:ascii="仿宋" w:eastAsia="仿宋" w:hAnsi="仿宋" w:hint="eastAsia"/>
          <w:sz w:val="28"/>
          <w:szCs w:val="28"/>
        </w:rPr>
        <w:t>；</w:t>
      </w:r>
      <w:proofErr w:type="gramStart"/>
      <w:r w:rsidRPr="00C626D2">
        <w:rPr>
          <w:rFonts w:ascii="仿宋" w:eastAsia="仿宋" w:hAnsi="仿宋" w:hint="eastAsia"/>
          <w:sz w:val="28"/>
          <w:szCs w:val="28"/>
        </w:rPr>
        <w:t>籼</w:t>
      </w:r>
      <w:proofErr w:type="gramEnd"/>
      <w:r w:rsidRPr="00C626D2">
        <w:rPr>
          <w:rFonts w:ascii="仿宋" w:eastAsia="仿宋" w:hAnsi="仿宋" w:hint="eastAsia"/>
          <w:sz w:val="28"/>
          <w:szCs w:val="28"/>
        </w:rPr>
        <w:t>大米批发价</w:t>
      </w:r>
      <w:r w:rsidRPr="00C626D2">
        <w:rPr>
          <w:rFonts w:ascii="仿宋" w:eastAsia="仿宋" w:hAnsi="仿宋"/>
          <w:sz w:val="28"/>
          <w:szCs w:val="28"/>
        </w:rPr>
        <w:t>3815</w:t>
      </w:r>
      <w:r w:rsidRPr="00C626D2">
        <w:rPr>
          <w:rFonts w:ascii="仿宋" w:eastAsia="仿宋" w:hAnsi="仿宋" w:hint="eastAsia"/>
          <w:sz w:val="28"/>
          <w:szCs w:val="28"/>
        </w:rPr>
        <w:t>元</w:t>
      </w:r>
      <w:r w:rsidRPr="00C626D2">
        <w:rPr>
          <w:rFonts w:ascii="仿宋" w:eastAsia="仿宋" w:hAnsi="仿宋"/>
          <w:sz w:val="28"/>
          <w:szCs w:val="28"/>
        </w:rPr>
        <w:t>/</w:t>
      </w:r>
      <w:r w:rsidRPr="00C626D2">
        <w:rPr>
          <w:rFonts w:ascii="仿宋" w:eastAsia="仿宋" w:hAnsi="仿宋" w:hint="eastAsia"/>
          <w:sz w:val="28"/>
          <w:szCs w:val="28"/>
        </w:rPr>
        <w:t>吨，双周环比持平，同比下降</w:t>
      </w:r>
      <w:r w:rsidRPr="00C626D2">
        <w:rPr>
          <w:rFonts w:ascii="仿宋" w:eastAsia="仿宋" w:hAnsi="仿宋"/>
          <w:sz w:val="28"/>
          <w:szCs w:val="28"/>
        </w:rPr>
        <w:t>4.1%</w:t>
      </w:r>
      <w:r w:rsidRPr="00C626D2">
        <w:rPr>
          <w:rFonts w:ascii="仿宋" w:eastAsia="仿宋" w:hAnsi="仿宋" w:hint="eastAsia"/>
          <w:sz w:val="28"/>
          <w:szCs w:val="28"/>
        </w:rPr>
        <w:t>。</w:t>
      </w:r>
    </w:p>
    <w:p w:rsidR="00C626D2" w:rsidRPr="00C626D2" w:rsidRDefault="00C626D2" w:rsidP="00C626D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626D2">
        <w:rPr>
          <w:rFonts w:ascii="仿宋" w:eastAsia="仿宋" w:hAnsi="仿宋" w:hint="eastAsia"/>
          <w:sz w:val="28"/>
          <w:szCs w:val="28"/>
        </w:rPr>
        <w:t>（三）全球大米消费预测数略有增长。美国农业部发布的报告预计</w:t>
      </w:r>
      <w:r w:rsidRPr="00C626D2">
        <w:rPr>
          <w:rFonts w:ascii="仿宋" w:eastAsia="仿宋" w:hAnsi="仿宋"/>
          <w:sz w:val="28"/>
          <w:szCs w:val="28"/>
        </w:rPr>
        <w:lastRenderedPageBreak/>
        <w:t xml:space="preserve">2018/19 </w:t>
      </w:r>
      <w:r w:rsidRPr="00C626D2">
        <w:rPr>
          <w:rFonts w:ascii="仿宋" w:eastAsia="仿宋" w:hAnsi="仿宋" w:hint="eastAsia"/>
          <w:sz w:val="28"/>
          <w:szCs w:val="28"/>
        </w:rPr>
        <w:t>年度全球大米消费量为</w:t>
      </w:r>
      <w:r w:rsidRPr="00C626D2">
        <w:rPr>
          <w:rFonts w:ascii="仿宋" w:eastAsia="仿宋" w:hAnsi="仿宋"/>
          <w:sz w:val="28"/>
          <w:szCs w:val="28"/>
        </w:rPr>
        <w:t>4.896</w:t>
      </w:r>
      <w:r w:rsidRPr="00C626D2">
        <w:rPr>
          <w:rFonts w:ascii="仿宋" w:eastAsia="仿宋" w:hAnsi="仿宋" w:hint="eastAsia"/>
          <w:sz w:val="28"/>
          <w:szCs w:val="28"/>
        </w:rPr>
        <w:t>亿吨，比上年增加近</w:t>
      </w:r>
      <w:r w:rsidRPr="00C626D2">
        <w:rPr>
          <w:rFonts w:ascii="仿宋" w:eastAsia="仿宋" w:hAnsi="仿宋"/>
          <w:sz w:val="28"/>
          <w:szCs w:val="28"/>
        </w:rPr>
        <w:t>2%</w:t>
      </w:r>
      <w:r w:rsidRPr="00C626D2">
        <w:rPr>
          <w:rFonts w:ascii="仿宋" w:eastAsia="仿宋" w:hAnsi="仿宋" w:hint="eastAsia"/>
          <w:sz w:val="28"/>
          <w:szCs w:val="28"/>
        </w:rPr>
        <w:t>。本报告期，泰国和越南大米现货离岸价分别为</w:t>
      </w:r>
      <w:r w:rsidRPr="00C626D2">
        <w:rPr>
          <w:rFonts w:ascii="仿宋" w:eastAsia="仿宋" w:hAnsi="仿宋"/>
          <w:sz w:val="28"/>
          <w:szCs w:val="28"/>
        </w:rPr>
        <w:t>404</w:t>
      </w:r>
      <w:r w:rsidRPr="00C626D2">
        <w:rPr>
          <w:rFonts w:ascii="仿宋" w:eastAsia="仿宋" w:hAnsi="仿宋" w:hint="eastAsia"/>
          <w:sz w:val="28"/>
          <w:szCs w:val="28"/>
        </w:rPr>
        <w:t>美元</w:t>
      </w:r>
      <w:r w:rsidRPr="00C626D2">
        <w:rPr>
          <w:rFonts w:ascii="仿宋" w:eastAsia="仿宋" w:hAnsi="仿宋"/>
          <w:sz w:val="28"/>
          <w:szCs w:val="28"/>
        </w:rPr>
        <w:t>/</w:t>
      </w:r>
      <w:r w:rsidRPr="00C626D2">
        <w:rPr>
          <w:rFonts w:ascii="仿宋" w:eastAsia="仿宋" w:hAnsi="仿宋" w:hint="eastAsia"/>
          <w:sz w:val="28"/>
          <w:szCs w:val="28"/>
        </w:rPr>
        <w:t>吨和</w:t>
      </w:r>
      <w:r w:rsidRPr="00C626D2">
        <w:rPr>
          <w:rFonts w:ascii="仿宋" w:eastAsia="仿宋" w:hAnsi="仿宋"/>
          <w:sz w:val="28"/>
          <w:szCs w:val="28"/>
        </w:rPr>
        <w:t>393</w:t>
      </w:r>
      <w:r w:rsidRPr="00C626D2">
        <w:rPr>
          <w:rFonts w:ascii="仿宋" w:eastAsia="仿宋" w:hAnsi="仿宋" w:hint="eastAsia"/>
          <w:sz w:val="28"/>
          <w:szCs w:val="28"/>
        </w:rPr>
        <w:t>美元</w:t>
      </w:r>
      <w:r w:rsidRPr="00C626D2">
        <w:rPr>
          <w:rFonts w:ascii="仿宋" w:eastAsia="仿宋" w:hAnsi="仿宋"/>
          <w:sz w:val="28"/>
          <w:szCs w:val="28"/>
        </w:rPr>
        <w:t>/</w:t>
      </w:r>
      <w:r w:rsidRPr="00C626D2">
        <w:rPr>
          <w:rFonts w:ascii="仿宋" w:eastAsia="仿宋" w:hAnsi="仿宋" w:hint="eastAsia"/>
          <w:sz w:val="28"/>
          <w:szCs w:val="28"/>
        </w:rPr>
        <w:t>吨（</w:t>
      </w:r>
      <w:r w:rsidRPr="00C626D2">
        <w:rPr>
          <w:rFonts w:ascii="仿宋" w:eastAsia="仿宋" w:hAnsi="仿宋"/>
          <w:sz w:val="28"/>
          <w:szCs w:val="28"/>
        </w:rPr>
        <w:t>5%</w:t>
      </w:r>
      <w:r w:rsidRPr="00C626D2">
        <w:rPr>
          <w:rFonts w:ascii="仿宋" w:eastAsia="仿宋" w:hAnsi="仿宋" w:hint="eastAsia"/>
          <w:sz w:val="28"/>
          <w:szCs w:val="28"/>
        </w:rPr>
        <w:t>破碎率），双周环比分别上涨</w:t>
      </w:r>
      <w:r w:rsidRPr="00C626D2">
        <w:rPr>
          <w:rFonts w:ascii="仿宋" w:eastAsia="仿宋" w:hAnsi="仿宋"/>
          <w:sz w:val="28"/>
          <w:szCs w:val="28"/>
        </w:rPr>
        <w:t>0.25%</w:t>
      </w:r>
      <w:r w:rsidRPr="00C626D2">
        <w:rPr>
          <w:rFonts w:ascii="仿宋" w:eastAsia="仿宋" w:hAnsi="仿宋" w:hint="eastAsia"/>
          <w:sz w:val="28"/>
          <w:szCs w:val="28"/>
        </w:rPr>
        <w:t>和下降</w:t>
      </w:r>
      <w:r w:rsidRPr="00C626D2">
        <w:rPr>
          <w:rFonts w:ascii="仿宋" w:eastAsia="仿宋" w:hAnsi="仿宋"/>
          <w:sz w:val="28"/>
          <w:szCs w:val="28"/>
        </w:rPr>
        <w:t>2.96%</w:t>
      </w:r>
      <w:r w:rsidRPr="00C626D2">
        <w:rPr>
          <w:rFonts w:ascii="仿宋" w:eastAsia="仿宋" w:hAnsi="仿宋" w:hint="eastAsia"/>
          <w:sz w:val="28"/>
          <w:szCs w:val="28"/>
        </w:rPr>
        <w:t>。</w:t>
      </w:r>
      <w:r w:rsidRPr="00C626D2">
        <w:rPr>
          <w:rFonts w:ascii="仿宋" w:eastAsia="仿宋" w:hAnsi="仿宋"/>
          <w:sz w:val="28"/>
          <w:szCs w:val="28"/>
        </w:rPr>
        <w:t>1—11</w:t>
      </w:r>
      <w:r w:rsidRPr="00C626D2">
        <w:rPr>
          <w:rFonts w:ascii="仿宋" w:eastAsia="仿宋" w:hAnsi="仿宋" w:hint="eastAsia"/>
          <w:sz w:val="28"/>
          <w:szCs w:val="28"/>
        </w:rPr>
        <w:t>月，我国进口大米</w:t>
      </w:r>
      <w:r w:rsidRPr="00C626D2">
        <w:rPr>
          <w:rFonts w:ascii="仿宋" w:eastAsia="仿宋" w:hAnsi="仿宋"/>
          <w:sz w:val="28"/>
          <w:szCs w:val="28"/>
        </w:rPr>
        <w:t>280</w:t>
      </w:r>
      <w:r w:rsidRPr="00C626D2">
        <w:rPr>
          <w:rFonts w:ascii="仿宋" w:eastAsia="仿宋" w:hAnsi="仿宋" w:hint="eastAsia"/>
          <w:sz w:val="28"/>
          <w:szCs w:val="28"/>
        </w:rPr>
        <w:t>万吨，同比下降</w:t>
      </w:r>
      <w:r w:rsidRPr="00C626D2">
        <w:rPr>
          <w:rFonts w:ascii="仿宋" w:eastAsia="仿宋" w:hAnsi="仿宋"/>
          <w:sz w:val="28"/>
          <w:szCs w:val="28"/>
        </w:rPr>
        <w:t>22.1%</w:t>
      </w:r>
      <w:r w:rsidRPr="00C626D2">
        <w:rPr>
          <w:rFonts w:ascii="仿宋" w:eastAsia="仿宋" w:hAnsi="仿宋" w:hint="eastAsia"/>
          <w:sz w:val="28"/>
          <w:szCs w:val="28"/>
        </w:rPr>
        <w:t>。</w:t>
      </w:r>
    </w:p>
    <w:p w:rsidR="00C626D2" w:rsidRPr="00C626D2" w:rsidRDefault="00C626D2" w:rsidP="00C626D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626D2">
        <w:rPr>
          <w:rFonts w:ascii="仿宋" w:eastAsia="仿宋" w:hAnsi="仿宋" w:hint="eastAsia"/>
          <w:sz w:val="28"/>
          <w:szCs w:val="28"/>
        </w:rPr>
        <w:t>二、小麦</w:t>
      </w:r>
    </w:p>
    <w:p w:rsidR="00C626D2" w:rsidRPr="00C626D2" w:rsidRDefault="00C626D2" w:rsidP="00C626D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626D2">
        <w:rPr>
          <w:rFonts w:ascii="仿宋" w:eastAsia="仿宋" w:hAnsi="仿宋" w:hint="eastAsia"/>
          <w:sz w:val="28"/>
          <w:szCs w:val="28"/>
        </w:rPr>
        <w:t>（一）省内小麦及小麦粉价格稳定。本报告期，小麦批发价</w:t>
      </w:r>
      <w:r w:rsidRPr="00C626D2">
        <w:rPr>
          <w:rFonts w:ascii="仿宋" w:eastAsia="仿宋" w:hAnsi="仿宋"/>
          <w:sz w:val="28"/>
          <w:szCs w:val="28"/>
        </w:rPr>
        <w:t>2.81</w:t>
      </w:r>
      <w:r w:rsidRPr="00C626D2">
        <w:rPr>
          <w:rFonts w:ascii="仿宋" w:eastAsia="仿宋" w:hAnsi="仿宋" w:hint="eastAsia"/>
          <w:sz w:val="28"/>
          <w:szCs w:val="28"/>
        </w:rPr>
        <w:t>元，双周环比持平，同比上涨</w:t>
      </w:r>
      <w:r w:rsidRPr="00C626D2">
        <w:rPr>
          <w:rFonts w:ascii="仿宋" w:eastAsia="仿宋" w:hAnsi="仿宋"/>
          <w:sz w:val="28"/>
          <w:szCs w:val="28"/>
        </w:rPr>
        <w:t>3.69%</w:t>
      </w:r>
      <w:r w:rsidRPr="00C626D2">
        <w:rPr>
          <w:rFonts w:ascii="仿宋" w:eastAsia="仿宋" w:hAnsi="仿宋" w:hint="eastAsia"/>
          <w:sz w:val="28"/>
          <w:szCs w:val="28"/>
        </w:rPr>
        <w:t>；小麦粉批发价</w:t>
      </w:r>
      <w:r w:rsidRPr="00C626D2">
        <w:rPr>
          <w:rFonts w:ascii="仿宋" w:eastAsia="仿宋" w:hAnsi="仿宋"/>
          <w:sz w:val="28"/>
          <w:szCs w:val="28"/>
        </w:rPr>
        <w:t>4.22</w:t>
      </w:r>
      <w:r w:rsidRPr="00C626D2">
        <w:rPr>
          <w:rFonts w:ascii="仿宋" w:eastAsia="仿宋" w:hAnsi="仿宋" w:hint="eastAsia"/>
          <w:sz w:val="28"/>
          <w:szCs w:val="28"/>
        </w:rPr>
        <w:t>元，双周环比上涨</w:t>
      </w:r>
      <w:r w:rsidRPr="00C626D2">
        <w:rPr>
          <w:rFonts w:ascii="仿宋" w:eastAsia="仿宋" w:hAnsi="仿宋"/>
          <w:sz w:val="28"/>
          <w:szCs w:val="28"/>
        </w:rPr>
        <w:t>0.96%</w:t>
      </w:r>
      <w:r w:rsidRPr="00C626D2">
        <w:rPr>
          <w:rFonts w:ascii="仿宋" w:eastAsia="仿宋" w:hAnsi="仿宋" w:hint="eastAsia"/>
          <w:sz w:val="28"/>
          <w:szCs w:val="28"/>
        </w:rPr>
        <w:t>，同比下降</w:t>
      </w:r>
      <w:r w:rsidRPr="00C626D2">
        <w:rPr>
          <w:rFonts w:ascii="仿宋" w:eastAsia="仿宋" w:hAnsi="仿宋"/>
          <w:sz w:val="28"/>
          <w:szCs w:val="28"/>
        </w:rPr>
        <w:t>1.63%</w:t>
      </w:r>
      <w:r w:rsidRPr="00C626D2">
        <w:rPr>
          <w:rFonts w:ascii="仿宋" w:eastAsia="仿宋" w:hAnsi="仿宋" w:hint="eastAsia"/>
          <w:sz w:val="28"/>
          <w:szCs w:val="28"/>
        </w:rPr>
        <w:t>；小麦粉零售均价</w:t>
      </w:r>
      <w:r w:rsidRPr="00C626D2">
        <w:rPr>
          <w:rFonts w:ascii="仿宋" w:eastAsia="仿宋" w:hAnsi="仿宋"/>
          <w:sz w:val="28"/>
          <w:szCs w:val="28"/>
        </w:rPr>
        <w:t>6.84</w:t>
      </w:r>
      <w:r w:rsidRPr="00C626D2">
        <w:rPr>
          <w:rFonts w:ascii="仿宋" w:eastAsia="仿宋" w:hAnsi="仿宋" w:hint="eastAsia"/>
          <w:sz w:val="28"/>
          <w:szCs w:val="28"/>
        </w:rPr>
        <w:t>元，双周环比上涨</w:t>
      </w:r>
      <w:r w:rsidRPr="00C626D2">
        <w:rPr>
          <w:rFonts w:ascii="仿宋" w:eastAsia="仿宋" w:hAnsi="仿宋"/>
          <w:sz w:val="28"/>
          <w:szCs w:val="28"/>
        </w:rPr>
        <w:t>0.29%</w:t>
      </w:r>
      <w:r w:rsidRPr="00C626D2">
        <w:rPr>
          <w:rFonts w:ascii="仿宋" w:eastAsia="仿宋" w:hAnsi="仿宋" w:hint="eastAsia"/>
          <w:sz w:val="28"/>
          <w:szCs w:val="28"/>
        </w:rPr>
        <w:t>，同比上涨</w:t>
      </w:r>
      <w:r w:rsidRPr="00C626D2">
        <w:rPr>
          <w:rFonts w:ascii="仿宋" w:eastAsia="仿宋" w:hAnsi="仿宋"/>
          <w:sz w:val="28"/>
          <w:szCs w:val="28"/>
        </w:rPr>
        <w:t>3.64%</w:t>
      </w:r>
      <w:r w:rsidRPr="00C626D2">
        <w:rPr>
          <w:rFonts w:ascii="仿宋" w:eastAsia="仿宋" w:hAnsi="仿宋" w:hint="eastAsia"/>
          <w:sz w:val="28"/>
          <w:szCs w:val="28"/>
        </w:rPr>
        <w:t>。</w:t>
      </w:r>
    </w:p>
    <w:p w:rsidR="00C626D2" w:rsidRPr="00C626D2" w:rsidRDefault="00C626D2" w:rsidP="00C626D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626D2">
        <w:rPr>
          <w:rFonts w:ascii="仿宋" w:eastAsia="仿宋" w:hAnsi="仿宋" w:hint="eastAsia"/>
          <w:sz w:val="28"/>
          <w:szCs w:val="28"/>
        </w:rPr>
        <w:t>（二）国内小麦价格保持疲软态势。在国家继续调低小麦最低收购价后，市场预期国家将继续下调政策性小麦拍卖底价，小麦价格缺乏上涨动力。本报告期，国产小麦</w:t>
      </w:r>
      <w:r w:rsidRPr="00C626D2">
        <w:rPr>
          <w:rFonts w:ascii="仿宋" w:eastAsia="仿宋" w:hAnsi="仿宋"/>
          <w:sz w:val="28"/>
          <w:szCs w:val="28"/>
        </w:rPr>
        <w:t>2420</w:t>
      </w:r>
      <w:r w:rsidRPr="00C626D2">
        <w:rPr>
          <w:rFonts w:ascii="仿宋" w:eastAsia="仿宋" w:hAnsi="仿宋" w:hint="eastAsia"/>
          <w:sz w:val="28"/>
          <w:szCs w:val="28"/>
        </w:rPr>
        <w:t>元</w:t>
      </w:r>
      <w:r w:rsidRPr="00C626D2">
        <w:rPr>
          <w:rFonts w:ascii="仿宋" w:eastAsia="仿宋" w:hAnsi="仿宋"/>
          <w:sz w:val="28"/>
          <w:szCs w:val="28"/>
        </w:rPr>
        <w:t>/</w:t>
      </w:r>
      <w:r w:rsidRPr="00C626D2">
        <w:rPr>
          <w:rFonts w:ascii="仿宋" w:eastAsia="仿宋" w:hAnsi="仿宋" w:hint="eastAsia"/>
          <w:sz w:val="28"/>
          <w:szCs w:val="28"/>
        </w:rPr>
        <w:t>吨，双周环比下降</w:t>
      </w:r>
      <w:r w:rsidRPr="00C626D2">
        <w:rPr>
          <w:rFonts w:ascii="仿宋" w:eastAsia="仿宋" w:hAnsi="仿宋"/>
          <w:sz w:val="28"/>
          <w:szCs w:val="28"/>
        </w:rPr>
        <w:t>0.25%</w:t>
      </w:r>
      <w:r w:rsidRPr="00C626D2">
        <w:rPr>
          <w:rFonts w:ascii="仿宋" w:eastAsia="仿宋" w:hAnsi="仿宋" w:hint="eastAsia"/>
          <w:sz w:val="28"/>
          <w:szCs w:val="28"/>
        </w:rPr>
        <w:t>，同比下降</w:t>
      </w:r>
      <w:r w:rsidRPr="00C626D2">
        <w:rPr>
          <w:rFonts w:ascii="仿宋" w:eastAsia="仿宋" w:hAnsi="仿宋"/>
          <w:sz w:val="28"/>
          <w:szCs w:val="28"/>
        </w:rPr>
        <w:t>4.91%</w:t>
      </w:r>
      <w:r w:rsidRPr="00C626D2">
        <w:rPr>
          <w:rFonts w:ascii="仿宋" w:eastAsia="仿宋" w:hAnsi="仿宋" w:hint="eastAsia"/>
          <w:sz w:val="28"/>
          <w:szCs w:val="28"/>
        </w:rPr>
        <w:t>。</w:t>
      </w:r>
    </w:p>
    <w:p w:rsidR="00C626D2" w:rsidRPr="00C626D2" w:rsidRDefault="00C626D2" w:rsidP="00C626D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626D2">
        <w:rPr>
          <w:rFonts w:ascii="仿宋" w:eastAsia="仿宋" w:hAnsi="仿宋" w:hint="eastAsia"/>
          <w:sz w:val="28"/>
          <w:szCs w:val="28"/>
        </w:rPr>
        <w:t>（三）俄罗斯小麦出口量大幅增加。俄罗斯联邦统计局公布</w:t>
      </w:r>
      <w:r w:rsidRPr="00C626D2">
        <w:rPr>
          <w:rFonts w:ascii="仿宋" w:eastAsia="仿宋" w:hAnsi="仿宋"/>
          <w:sz w:val="28"/>
          <w:szCs w:val="28"/>
        </w:rPr>
        <w:t>2018</w:t>
      </w:r>
      <w:r w:rsidRPr="00C626D2">
        <w:rPr>
          <w:rFonts w:ascii="仿宋" w:eastAsia="仿宋" w:hAnsi="仿宋" w:hint="eastAsia"/>
          <w:sz w:val="28"/>
          <w:szCs w:val="28"/>
        </w:rPr>
        <w:t>年</w:t>
      </w:r>
      <w:r w:rsidRPr="00C626D2">
        <w:rPr>
          <w:rFonts w:ascii="仿宋" w:eastAsia="仿宋" w:hAnsi="仿宋"/>
          <w:sz w:val="28"/>
          <w:szCs w:val="28"/>
        </w:rPr>
        <w:t>1—10</w:t>
      </w:r>
      <w:r w:rsidRPr="00C626D2">
        <w:rPr>
          <w:rFonts w:ascii="仿宋" w:eastAsia="仿宋" w:hAnsi="仿宋" w:hint="eastAsia"/>
          <w:sz w:val="28"/>
          <w:szCs w:val="28"/>
        </w:rPr>
        <w:t>月俄罗斯小麦出口量为</w:t>
      </w:r>
      <w:r w:rsidRPr="00C626D2">
        <w:rPr>
          <w:rFonts w:ascii="仿宋" w:eastAsia="仿宋" w:hAnsi="仿宋"/>
          <w:sz w:val="28"/>
          <w:szCs w:val="28"/>
        </w:rPr>
        <w:t>3680</w:t>
      </w:r>
      <w:r w:rsidRPr="00C626D2">
        <w:rPr>
          <w:rFonts w:ascii="仿宋" w:eastAsia="仿宋" w:hAnsi="仿宋" w:hint="eastAsia"/>
          <w:sz w:val="28"/>
          <w:szCs w:val="28"/>
        </w:rPr>
        <w:t>万吨，同比增加</w:t>
      </w:r>
      <w:r w:rsidRPr="00C626D2">
        <w:rPr>
          <w:rFonts w:ascii="仿宋" w:eastAsia="仿宋" w:hAnsi="仿宋"/>
          <w:sz w:val="28"/>
          <w:szCs w:val="28"/>
        </w:rPr>
        <w:t>50%</w:t>
      </w:r>
      <w:r w:rsidRPr="00C626D2">
        <w:rPr>
          <w:rFonts w:ascii="仿宋" w:eastAsia="仿宋" w:hAnsi="仿宋" w:hint="eastAsia"/>
          <w:sz w:val="28"/>
          <w:szCs w:val="28"/>
        </w:rPr>
        <w:t>。受近期俄罗斯上调小麦出口预测数据影响，芝加哥期货交易所（</w:t>
      </w:r>
      <w:r w:rsidRPr="00C626D2">
        <w:rPr>
          <w:rFonts w:ascii="仿宋" w:eastAsia="仿宋" w:hAnsi="仿宋"/>
          <w:sz w:val="28"/>
          <w:szCs w:val="28"/>
        </w:rPr>
        <w:t>CBOT</w:t>
      </w:r>
      <w:r w:rsidRPr="00C626D2">
        <w:rPr>
          <w:rFonts w:ascii="仿宋" w:eastAsia="仿宋" w:hAnsi="仿宋" w:hint="eastAsia"/>
          <w:sz w:val="28"/>
          <w:szCs w:val="28"/>
        </w:rPr>
        <w:t>）小麦</w:t>
      </w:r>
      <w:proofErr w:type="gramStart"/>
      <w:r w:rsidRPr="00C626D2">
        <w:rPr>
          <w:rFonts w:ascii="仿宋" w:eastAsia="仿宋" w:hAnsi="仿宋" w:hint="eastAsia"/>
          <w:sz w:val="28"/>
          <w:szCs w:val="28"/>
        </w:rPr>
        <w:t>价格双</w:t>
      </w:r>
      <w:proofErr w:type="gramEnd"/>
      <w:r w:rsidRPr="00C626D2">
        <w:rPr>
          <w:rFonts w:ascii="仿宋" w:eastAsia="仿宋" w:hAnsi="仿宋" w:hint="eastAsia"/>
          <w:sz w:val="28"/>
          <w:szCs w:val="28"/>
        </w:rPr>
        <w:t>周环比下降</w:t>
      </w:r>
      <w:r w:rsidRPr="00C626D2">
        <w:rPr>
          <w:rFonts w:ascii="仿宋" w:eastAsia="仿宋" w:hAnsi="仿宋"/>
          <w:sz w:val="28"/>
          <w:szCs w:val="28"/>
        </w:rPr>
        <w:t>5.09%</w:t>
      </w:r>
      <w:r w:rsidRPr="00C626D2">
        <w:rPr>
          <w:rFonts w:ascii="仿宋" w:eastAsia="仿宋" w:hAnsi="仿宋" w:hint="eastAsia"/>
          <w:sz w:val="28"/>
          <w:szCs w:val="28"/>
        </w:rPr>
        <w:t>。进口小麦到港完税价格</w:t>
      </w:r>
      <w:r w:rsidRPr="00C626D2">
        <w:rPr>
          <w:rFonts w:ascii="仿宋" w:eastAsia="仿宋" w:hAnsi="仿宋"/>
          <w:sz w:val="28"/>
          <w:szCs w:val="28"/>
        </w:rPr>
        <w:t>260</w:t>
      </w:r>
      <w:r w:rsidRPr="00C626D2">
        <w:rPr>
          <w:rFonts w:ascii="仿宋" w:eastAsia="仿宋" w:hAnsi="仿宋" w:hint="eastAsia"/>
          <w:sz w:val="28"/>
          <w:szCs w:val="28"/>
        </w:rPr>
        <w:t>美元</w:t>
      </w:r>
      <w:r w:rsidRPr="00C626D2">
        <w:rPr>
          <w:rFonts w:ascii="仿宋" w:eastAsia="仿宋" w:hAnsi="仿宋"/>
          <w:sz w:val="28"/>
          <w:szCs w:val="28"/>
        </w:rPr>
        <w:t>/</w:t>
      </w:r>
      <w:r w:rsidRPr="00C626D2">
        <w:rPr>
          <w:rFonts w:ascii="仿宋" w:eastAsia="仿宋" w:hAnsi="仿宋" w:hint="eastAsia"/>
          <w:sz w:val="28"/>
          <w:szCs w:val="28"/>
        </w:rPr>
        <w:t>吨（美国软红冬，</w:t>
      </w:r>
      <w:r w:rsidRPr="00C626D2">
        <w:rPr>
          <w:rFonts w:ascii="仿宋" w:eastAsia="仿宋" w:hAnsi="仿宋"/>
          <w:sz w:val="28"/>
          <w:szCs w:val="28"/>
        </w:rPr>
        <w:t>2</w:t>
      </w:r>
      <w:r w:rsidRPr="00C626D2">
        <w:rPr>
          <w:rFonts w:ascii="仿宋" w:eastAsia="仿宋" w:hAnsi="仿宋" w:hint="eastAsia"/>
          <w:sz w:val="28"/>
          <w:szCs w:val="28"/>
        </w:rPr>
        <w:t>月船期），双周环比下降</w:t>
      </w:r>
      <w:r w:rsidRPr="00C626D2">
        <w:rPr>
          <w:rFonts w:ascii="仿宋" w:eastAsia="仿宋" w:hAnsi="仿宋"/>
          <w:sz w:val="28"/>
          <w:szCs w:val="28"/>
        </w:rPr>
        <w:t>2.11%</w:t>
      </w:r>
      <w:r w:rsidRPr="00C626D2">
        <w:rPr>
          <w:rFonts w:ascii="仿宋" w:eastAsia="仿宋" w:hAnsi="仿宋" w:hint="eastAsia"/>
          <w:sz w:val="28"/>
          <w:szCs w:val="28"/>
        </w:rPr>
        <w:t>。</w:t>
      </w:r>
      <w:r w:rsidRPr="00C626D2">
        <w:rPr>
          <w:rFonts w:ascii="仿宋" w:eastAsia="仿宋" w:hAnsi="仿宋"/>
          <w:sz w:val="28"/>
          <w:szCs w:val="28"/>
        </w:rPr>
        <w:t>1—11</w:t>
      </w:r>
      <w:r w:rsidRPr="00C626D2">
        <w:rPr>
          <w:rFonts w:ascii="仿宋" w:eastAsia="仿宋" w:hAnsi="仿宋" w:hint="eastAsia"/>
          <w:sz w:val="28"/>
          <w:szCs w:val="28"/>
        </w:rPr>
        <w:t>月，我国进口小麦</w:t>
      </w:r>
      <w:r w:rsidRPr="00C626D2">
        <w:rPr>
          <w:rFonts w:ascii="仿宋" w:eastAsia="仿宋" w:hAnsi="仿宋"/>
          <w:sz w:val="28"/>
          <w:szCs w:val="28"/>
        </w:rPr>
        <w:t>286</w:t>
      </w:r>
      <w:r w:rsidRPr="00C626D2">
        <w:rPr>
          <w:rFonts w:ascii="仿宋" w:eastAsia="仿宋" w:hAnsi="仿宋" w:hint="eastAsia"/>
          <w:sz w:val="28"/>
          <w:szCs w:val="28"/>
        </w:rPr>
        <w:t>万吨，同比下降</w:t>
      </w:r>
      <w:r w:rsidRPr="00C626D2">
        <w:rPr>
          <w:rFonts w:ascii="仿宋" w:eastAsia="仿宋" w:hAnsi="仿宋"/>
          <w:sz w:val="28"/>
          <w:szCs w:val="28"/>
        </w:rPr>
        <w:t>30.6%</w:t>
      </w:r>
      <w:r w:rsidRPr="00C626D2">
        <w:rPr>
          <w:rFonts w:ascii="仿宋" w:eastAsia="仿宋" w:hAnsi="仿宋" w:hint="eastAsia"/>
          <w:sz w:val="28"/>
          <w:szCs w:val="28"/>
        </w:rPr>
        <w:t>。</w:t>
      </w:r>
    </w:p>
    <w:p w:rsidR="00C626D2" w:rsidRPr="00C626D2" w:rsidRDefault="00C626D2" w:rsidP="00C626D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626D2">
        <w:rPr>
          <w:rFonts w:ascii="仿宋" w:eastAsia="仿宋" w:hAnsi="仿宋" w:hint="eastAsia"/>
          <w:sz w:val="28"/>
          <w:szCs w:val="28"/>
        </w:rPr>
        <w:t>三、玉米</w:t>
      </w:r>
    </w:p>
    <w:p w:rsidR="00C626D2" w:rsidRPr="00C626D2" w:rsidRDefault="00C626D2" w:rsidP="00C626D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626D2">
        <w:rPr>
          <w:rFonts w:ascii="仿宋" w:eastAsia="仿宋" w:hAnsi="仿宋" w:hint="eastAsia"/>
          <w:sz w:val="28"/>
          <w:szCs w:val="28"/>
        </w:rPr>
        <w:lastRenderedPageBreak/>
        <w:t>（一）省内玉米价格继续保持年内最高值。本报告期，玉米批发价为</w:t>
      </w:r>
      <w:r w:rsidRPr="00C626D2">
        <w:rPr>
          <w:rFonts w:ascii="仿宋" w:eastAsia="仿宋" w:hAnsi="仿宋"/>
          <w:sz w:val="28"/>
          <w:szCs w:val="28"/>
        </w:rPr>
        <w:t>2065</w:t>
      </w:r>
      <w:r w:rsidRPr="00C626D2">
        <w:rPr>
          <w:rFonts w:ascii="仿宋" w:eastAsia="仿宋" w:hAnsi="仿宋" w:hint="eastAsia"/>
          <w:sz w:val="28"/>
          <w:szCs w:val="28"/>
        </w:rPr>
        <w:t>元</w:t>
      </w:r>
      <w:r w:rsidRPr="00C626D2">
        <w:rPr>
          <w:rFonts w:ascii="仿宋" w:eastAsia="仿宋" w:hAnsi="仿宋"/>
          <w:sz w:val="28"/>
          <w:szCs w:val="28"/>
        </w:rPr>
        <w:t>/</w:t>
      </w:r>
      <w:r w:rsidRPr="00C626D2">
        <w:rPr>
          <w:rFonts w:ascii="仿宋" w:eastAsia="仿宋" w:hAnsi="仿宋" w:hint="eastAsia"/>
          <w:sz w:val="28"/>
          <w:szCs w:val="28"/>
        </w:rPr>
        <w:t>吨，双周环比持平，同比上涨</w:t>
      </w:r>
      <w:r w:rsidRPr="00C626D2">
        <w:rPr>
          <w:rFonts w:ascii="仿宋" w:eastAsia="仿宋" w:hAnsi="仿宋"/>
          <w:sz w:val="28"/>
          <w:szCs w:val="28"/>
        </w:rPr>
        <w:t>11.89%</w:t>
      </w:r>
      <w:r w:rsidRPr="00C626D2">
        <w:rPr>
          <w:rFonts w:ascii="仿宋" w:eastAsia="仿宋" w:hAnsi="仿宋" w:hint="eastAsia"/>
          <w:sz w:val="28"/>
          <w:szCs w:val="28"/>
        </w:rPr>
        <w:t>，保持年内最高值。</w:t>
      </w:r>
    </w:p>
    <w:p w:rsidR="00C626D2" w:rsidRPr="00C626D2" w:rsidRDefault="00C626D2" w:rsidP="00C626D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626D2">
        <w:rPr>
          <w:rFonts w:ascii="仿宋" w:eastAsia="仿宋" w:hAnsi="仿宋" w:hint="eastAsia"/>
          <w:sz w:val="28"/>
          <w:szCs w:val="28"/>
        </w:rPr>
        <w:t>（二）国内玉米主产区收购进度慢于去年。截至</w:t>
      </w:r>
      <w:r w:rsidRPr="00C626D2">
        <w:rPr>
          <w:rFonts w:ascii="仿宋" w:eastAsia="仿宋" w:hAnsi="仿宋"/>
          <w:sz w:val="28"/>
          <w:szCs w:val="28"/>
        </w:rPr>
        <w:t>12</w:t>
      </w:r>
      <w:r w:rsidRPr="00C626D2">
        <w:rPr>
          <w:rFonts w:ascii="仿宋" w:eastAsia="仿宋" w:hAnsi="仿宋" w:hint="eastAsia"/>
          <w:sz w:val="28"/>
          <w:szCs w:val="28"/>
        </w:rPr>
        <w:t>月</w:t>
      </w:r>
      <w:r w:rsidRPr="00C626D2">
        <w:rPr>
          <w:rFonts w:ascii="仿宋" w:eastAsia="仿宋" w:hAnsi="仿宋"/>
          <w:sz w:val="28"/>
          <w:szCs w:val="28"/>
        </w:rPr>
        <w:t>25</w:t>
      </w:r>
      <w:r w:rsidRPr="00C626D2">
        <w:rPr>
          <w:rFonts w:ascii="仿宋" w:eastAsia="仿宋" w:hAnsi="仿宋" w:hint="eastAsia"/>
          <w:sz w:val="28"/>
          <w:szCs w:val="28"/>
        </w:rPr>
        <w:t>日，主产区累计收购玉米</w:t>
      </w:r>
      <w:r w:rsidRPr="00C626D2">
        <w:rPr>
          <w:rFonts w:ascii="仿宋" w:eastAsia="仿宋" w:hAnsi="仿宋"/>
          <w:sz w:val="28"/>
          <w:szCs w:val="28"/>
        </w:rPr>
        <w:t>3944</w:t>
      </w:r>
      <w:r w:rsidRPr="00C626D2">
        <w:rPr>
          <w:rFonts w:ascii="仿宋" w:eastAsia="仿宋" w:hAnsi="仿宋" w:hint="eastAsia"/>
          <w:sz w:val="28"/>
          <w:szCs w:val="28"/>
        </w:rPr>
        <w:t>万吨，同比减少</w:t>
      </w:r>
      <w:r w:rsidRPr="00C626D2">
        <w:rPr>
          <w:rFonts w:ascii="仿宋" w:eastAsia="仿宋" w:hAnsi="仿宋"/>
          <w:sz w:val="28"/>
          <w:szCs w:val="28"/>
        </w:rPr>
        <w:t>1440</w:t>
      </w:r>
      <w:r w:rsidRPr="00C626D2">
        <w:rPr>
          <w:rFonts w:ascii="仿宋" w:eastAsia="仿宋" w:hAnsi="仿宋" w:hint="eastAsia"/>
          <w:sz w:val="28"/>
          <w:szCs w:val="28"/>
        </w:rPr>
        <w:t>万吨，其中东北产区玉米收购进度明显慢于去年。本报告期，国内产区玉米批发价</w:t>
      </w:r>
      <w:r w:rsidRPr="00C626D2">
        <w:rPr>
          <w:rFonts w:ascii="仿宋" w:eastAsia="仿宋" w:hAnsi="仿宋"/>
          <w:sz w:val="28"/>
          <w:szCs w:val="28"/>
        </w:rPr>
        <w:t>1768</w:t>
      </w:r>
      <w:r w:rsidRPr="00C626D2">
        <w:rPr>
          <w:rFonts w:ascii="仿宋" w:eastAsia="仿宋" w:hAnsi="仿宋" w:hint="eastAsia"/>
          <w:sz w:val="28"/>
          <w:szCs w:val="28"/>
        </w:rPr>
        <w:t>元</w:t>
      </w:r>
      <w:r w:rsidRPr="00C626D2">
        <w:rPr>
          <w:rFonts w:ascii="仿宋" w:eastAsia="仿宋" w:hAnsi="仿宋"/>
          <w:sz w:val="28"/>
          <w:szCs w:val="28"/>
        </w:rPr>
        <w:t>/</w:t>
      </w:r>
      <w:r w:rsidRPr="00C626D2">
        <w:rPr>
          <w:rFonts w:ascii="仿宋" w:eastAsia="仿宋" w:hAnsi="仿宋" w:hint="eastAsia"/>
          <w:sz w:val="28"/>
          <w:szCs w:val="28"/>
        </w:rPr>
        <w:t>吨，双周环比下降</w:t>
      </w:r>
      <w:r w:rsidRPr="00C626D2">
        <w:rPr>
          <w:rFonts w:ascii="仿宋" w:eastAsia="仿宋" w:hAnsi="仿宋"/>
          <w:sz w:val="28"/>
          <w:szCs w:val="28"/>
        </w:rPr>
        <w:t>0.45%,</w:t>
      </w:r>
      <w:r w:rsidRPr="00C626D2">
        <w:rPr>
          <w:rFonts w:ascii="仿宋" w:eastAsia="仿宋" w:hAnsi="仿宋" w:hint="eastAsia"/>
          <w:sz w:val="28"/>
          <w:szCs w:val="28"/>
        </w:rPr>
        <w:t>同比上涨</w:t>
      </w:r>
      <w:r w:rsidRPr="00C626D2">
        <w:rPr>
          <w:rFonts w:ascii="仿宋" w:eastAsia="仿宋" w:hAnsi="仿宋"/>
          <w:sz w:val="28"/>
          <w:szCs w:val="28"/>
        </w:rPr>
        <w:t>9.34%</w:t>
      </w:r>
      <w:r w:rsidRPr="00C626D2">
        <w:rPr>
          <w:rFonts w:ascii="仿宋" w:eastAsia="仿宋" w:hAnsi="仿宋" w:hint="eastAsia"/>
          <w:sz w:val="28"/>
          <w:szCs w:val="28"/>
        </w:rPr>
        <w:t>。</w:t>
      </w:r>
    </w:p>
    <w:p w:rsidR="00C626D2" w:rsidRPr="00C626D2" w:rsidRDefault="00C626D2" w:rsidP="00C626D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626D2">
        <w:rPr>
          <w:rFonts w:ascii="仿宋" w:eastAsia="仿宋" w:hAnsi="仿宋" w:hint="eastAsia"/>
          <w:sz w:val="28"/>
          <w:szCs w:val="28"/>
        </w:rPr>
        <w:t>（三）美国玉米价格下降。由于市场担忧乙醇行业玉米需求和出口需求下降，本报告期芝加哥期货交易所（</w:t>
      </w:r>
      <w:r w:rsidRPr="00C626D2">
        <w:rPr>
          <w:rFonts w:ascii="仿宋" w:eastAsia="仿宋" w:hAnsi="仿宋"/>
          <w:sz w:val="28"/>
          <w:szCs w:val="28"/>
        </w:rPr>
        <w:t>CBOT</w:t>
      </w:r>
      <w:r w:rsidRPr="00C626D2">
        <w:rPr>
          <w:rFonts w:ascii="仿宋" w:eastAsia="仿宋" w:hAnsi="仿宋" w:hint="eastAsia"/>
          <w:sz w:val="28"/>
          <w:szCs w:val="28"/>
        </w:rPr>
        <w:t>）玉米期货</w:t>
      </w:r>
      <w:proofErr w:type="gramStart"/>
      <w:r w:rsidRPr="00C626D2">
        <w:rPr>
          <w:rFonts w:ascii="仿宋" w:eastAsia="仿宋" w:hAnsi="仿宋" w:hint="eastAsia"/>
          <w:sz w:val="28"/>
          <w:szCs w:val="28"/>
        </w:rPr>
        <w:t>价格双</w:t>
      </w:r>
      <w:proofErr w:type="gramEnd"/>
      <w:r w:rsidRPr="00C626D2">
        <w:rPr>
          <w:rFonts w:ascii="仿宋" w:eastAsia="仿宋" w:hAnsi="仿宋" w:hint="eastAsia"/>
          <w:sz w:val="28"/>
          <w:szCs w:val="28"/>
        </w:rPr>
        <w:t>周环比下降</w:t>
      </w:r>
      <w:r w:rsidRPr="00C626D2">
        <w:rPr>
          <w:rFonts w:ascii="仿宋" w:eastAsia="仿宋" w:hAnsi="仿宋"/>
          <w:sz w:val="28"/>
          <w:szCs w:val="28"/>
        </w:rPr>
        <w:t>2.86%</w:t>
      </w:r>
      <w:r w:rsidRPr="00C626D2">
        <w:rPr>
          <w:rFonts w:ascii="仿宋" w:eastAsia="仿宋" w:hAnsi="仿宋" w:hint="eastAsia"/>
          <w:sz w:val="28"/>
          <w:szCs w:val="28"/>
        </w:rPr>
        <w:t>。</w:t>
      </w:r>
      <w:r w:rsidRPr="00C626D2">
        <w:rPr>
          <w:rFonts w:ascii="仿宋" w:eastAsia="仿宋" w:hAnsi="仿宋"/>
          <w:sz w:val="28"/>
          <w:szCs w:val="28"/>
        </w:rPr>
        <w:t>1—11</w:t>
      </w:r>
      <w:r w:rsidRPr="00C626D2">
        <w:rPr>
          <w:rFonts w:ascii="仿宋" w:eastAsia="仿宋" w:hAnsi="仿宋" w:hint="eastAsia"/>
          <w:sz w:val="28"/>
          <w:szCs w:val="28"/>
        </w:rPr>
        <w:t>月，我国进口玉米</w:t>
      </w:r>
      <w:r w:rsidRPr="00C626D2">
        <w:rPr>
          <w:rFonts w:ascii="仿宋" w:eastAsia="仿宋" w:hAnsi="仿宋"/>
          <w:sz w:val="28"/>
          <w:szCs w:val="28"/>
        </w:rPr>
        <w:t>310.45</w:t>
      </w:r>
      <w:r w:rsidRPr="00C626D2">
        <w:rPr>
          <w:rFonts w:ascii="仿宋" w:eastAsia="仿宋" w:hAnsi="仿宋" w:hint="eastAsia"/>
          <w:sz w:val="28"/>
          <w:szCs w:val="28"/>
        </w:rPr>
        <w:t>万吨，同比增长</w:t>
      </w:r>
      <w:r w:rsidRPr="00C626D2">
        <w:rPr>
          <w:rFonts w:ascii="仿宋" w:eastAsia="仿宋" w:hAnsi="仿宋"/>
          <w:sz w:val="28"/>
          <w:szCs w:val="28"/>
        </w:rPr>
        <w:t>30.93%</w:t>
      </w:r>
      <w:r w:rsidRPr="00C626D2">
        <w:rPr>
          <w:rFonts w:ascii="仿宋" w:eastAsia="仿宋" w:hAnsi="仿宋" w:hint="eastAsia"/>
          <w:sz w:val="28"/>
          <w:szCs w:val="28"/>
        </w:rPr>
        <w:t>。</w:t>
      </w:r>
    </w:p>
    <w:p w:rsidR="00C626D2" w:rsidRPr="00C626D2" w:rsidRDefault="00C626D2" w:rsidP="00C626D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626D2">
        <w:rPr>
          <w:rFonts w:ascii="仿宋" w:eastAsia="仿宋" w:hAnsi="仿宋" w:hint="eastAsia"/>
          <w:sz w:val="28"/>
          <w:szCs w:val="28"/>
        </w:rPr>
        <w:t>四、食用植物油及油料</w:t>
      </w:r>
    </w:p>
    <w:p w:rsidR="00C626D2" w:rsidRPr="00C626D2" w:rsidRDefault="00C626D2" w:rsidP="00C626D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626D2">
        <w:rPr>
          <w:rFonts w:ascii="仿宋" w:eastAsia="仿宋" w:hAnsi="仿宋" w:hint="eastAsia"/>
          <w:sz w:val="28"/>
          <w:szCs w:val="28"/>
        </w:rPr>
        <w:t>（一）省内食用植物油价格小幅回升。本报告期，食用植物油批发均价</w:t>
      </w:r>
      <w:r w:rsidRPr="00C626D2">
        <w:rPr>
          <w:rFonts w:ascii="仿宋" w:eastAsia="仿宋" w:hAnsi="仿宋"/>
          <w:sz w:val="28"/>
          <w:szCs w:val="28"/>
        </w:rPr>
        <w:t>16.38</w:t>
      </w:r>
      <w:r w:rsidRPr="00C626D2">
        <w:rPr>
          <w:rFonts w:ascii="仿宋" w:eastAsia="仿宋" w:hAnsi="仿宋" w:hint="eastAsia"/>
          <w:sz w:val="28"/>
          <w:szCs w:val="28"/>
        </w:rPr>
        <w:t>元（每升，下同），双周环比上涨</w:t>
      </w:r>
      <w:r w:rsidRPr="00C626D2">
        <w:rPr>
          <w:rFonts w:ascii="仿宋" w:eastAsia="仿宋" w:hAnsi="仿宋"/>
          <w:sz w:val="28"/>
          <w:szCs w:val="28"/>
        </w:rPr>
        <w:t>0.24%</w:t>
      </w:r>
      <w:r w:rsidRPr="00C626D2">
        <w:rPr>
          <w:rFonts w:ascii="仿宋" w:eastAsia="仿宋" w:hAnsi="仿宋" w:hint="eastAsia"/>
          <w:sz w:val="28"/>
          <w:szCs w:val="28"/>
        </w:rPr>
        <w:t>，同比下降</w:t>
      </w:r>
      <w:r w:rsidRPr="00C626D2">
        <w:rPr>
          <w:rFonts w:ascii="仿宋" w:eastAsia="仿宋" w:hAnsi="仿宋"/>
          <w:sz w:val="28"/>
          <w:szCs w:val="28"/>
        </w:rPr>
        <w:t>10.1%</w:t>
      </w:r>
      <w:r w:rsidRPr="00C626D2">
        <w:rPr>
          <w:rFonts w:ascii="仿宋" w:eastAsia="仿宋" w:hAnsi="仿宋" w:hint="eastAsia"/>
          <w:sz w:val="28"/>
          <w:szCs w:val="28"/>
        </w:rPr>
        <w:t>。其中，花生油批发均价</w:t>
      </w:r>
      <w:r w:rsidRPr="00C626D2">
        <w:rPr>
          <w:rFonts w:ascii="仿宋" w:eastAsia="仿宋" w:hAnsi="仿宋"/>
          <w:sz w:val="28"/>
          <w:szCs w:val="28"/>
        </w:rPr>
        <w:t>20.46</w:t>
      </w:r>
      <w:r w:rsidRPr="00C626D2">
        <w:rPr>
          <w:rFonts w:ascii="仿宋" w:eastAsia="仿宋" w:hAnsi="仿宋" w:hint="eastAsia"/>
          <w:sz w:val="28"/>
          <w:szCs w:val="28"/>
        </w:rPr>
        <w:t>元，双周环比上涨</w:t>
      </w:r>
      <w:r w:rsidRPr="00C626D2">
        <w:rPr>
          <w:rFonts w:ascii="仿宋" w:eastAsia="仿宋" w:hAnsi="仿宋"/>
          <w:sz w:val="28"/>
          <w:szCs w:val="28"/>
        </w:rPr>
        <w:t>0.46%</w:t>
      </w:r>
      <w:r w:rsidRPr="00C626D2">
        <w:rPr>
          <w:rFonts w:ascii="仿宋" w:eastAsia="仿宋" w:hAnsi="仿宋" w:hint="eastAsia"/>
          <w:sz w:val="28"/>
          <w:szCs w:val="28"/>
        </w:rPr>
        <w:t>，同比下降</w:t>
      </w:r>
      <w:r w:rsidRPr="00C626D2">
        <w:rPr>
          <w:rFonts w:ascii="仿宋" w:eastAsia="仿宋" w:hAnsi="仿宋"/>
          <w:sz w:val="28"/>
          <w:szCs w:val="28"/>
        </w:rPr>
        <w:t>6.87%</w:t>
      </w:r>
      <w:r w:rsidRPr="00C626D2">
        <w:rPr>
          <w:rFonts w:ascii="仿宋" w:eastAsia="仿宋" w:hAnsi="仿宋" w:hint="eastAsia"/>
          <w:sz w:val="28"/>
          <w:szCs w:val="28"/>
        </w:rPr>
        <w:t>。食用植物油零售均价</w:t>
      </w:r>
      <w:r w:rsidRPr="00C626D2">
        <w:rPr>
          <w:rFonts w:ascii="仿宋" w:eastAsia="仿宋" w:hAnsi="仿宋"/>
          <w:sz w:val="28"/>
          <w:szCs w:val="28"/>
        </w:rPr>
        <w:t>18.24</w:t>
      </w:r>
      <w:r w:rsidRPr="00C626D2">
        <w:rPr>
          <w:rFonts w:ascii="仿宋" w:eastAsia="仿宋" w:hAnsi="仿宋" w:hint="eastAsia"/>
          <w:sz w:val="28"/>
          <w:szCs w:val="28"/>
        </w:rPr>
        <w:t>元，双周环比上涨</w:t>
      </w:r>
      <w:r w:rsidRPr="00C626D2">
        <w:rPr>
          <w:rFonts w:ascii="仿宋" w:eastAsia="仿宋" w:hAnsi="仿宋"/>
          <w:sz w:val="28"/>
          <w:szCs w:val="28"/>
        </w:rPr>
        <w:t>0.77%</w:t>
      </w:r>
      <w:r w:rsidRPr="00C626D2">
        <w:rPr>
          <w:rFonts w:ascii="仿宋" w:eastAsia="仿宋" w:hAnsi="仿宋" w:hint="eastAsia"/>
          <w:sz w:val="28"/>
          <w:szCs w:val="28"/>
        </w:rPr>
        <w:t>，同比下降</w:t>
      </w:r>
      <w:r w:rsidRPr="00C626D2">
        <w:rPr>
          <w:rFonts w:ascii="仿宋" w:eastAsia="仿宋" w:hAnsi="仿宋"/>
          <w:sz w:val="28"/>
          <w:szCs w:val="28"/>
        </w:rPr>
        <w:t>12.43%</w:t>
      </w:r>
      <w:r w:rsidRPr="00C626D2">
        <w:rPr>
          <w:rFonts w:ascii="仿宋" w:eastAsia="仿宋" w:hAnsi="仿宋" w:hint="eastAsia"/>
          <w:sz w:val="28"/>
          <w:szCs w:val="28"/>
        </w:rPr>
        <w:t>。其中，花生油零售均价</w:t>
      </w:r>
      <w:r w:rsidRPr="00C626D2">
        <w:rPr>
          <w:rFonts w:ascii="仿宋" w:eastAsia="仿宋" w:hAnsi="仿宋"/>
          <w:sz w:val="28"/>
          <w:szCs w:val="28"/>
        </w:rPr>
        <w:t>22.44</w:t>
      </w:r>
      <w:r w:rsidRPr="00C626D2">
        <w:rPr>
          <w:rFonts w:ascii="仿宋" w:eastAsia="仿宋" w:hAnsi="仿宋" w:hint="eastAsia"/>
          <w:sz w:val="28"/>
          <w:szCs w:val="28"/>
        </w:rPr>
        <w:t>元，双周环比上涨</w:t>
      </w:r>
      <w:r w:rsidRPr="00C626D2">
        <w:rPr>
          <w:rFonts w:ascii="仿宋" w:eastAsia="仿宋" w:hAnsi="仿宋"/>
          <w:sz w:val="28"/>
          <w:szCs w:val="28"/>
        </w:rPr>
        <w:t>1.72%</w:t>
      </w:r>
      <w:r w:rsidRPr="00C626D2">
        <w:rPr>
          <w:rFonts w:ascii="仿宋" w:eastAsia="仿宋" w:hAnsi="仿宋" w:hint="eastAsia"/>
          <w:sz w:val="28"/>
          <w:szCs w:val="28"/>
        </w:rPr>
        <w:t>，同比下降</w:t>
      </w:r>
      <w:r w:rsidRPr="00C626D2">
        <w:rPr>
          <w:rFonts w:ascii="仿宋" w:eastAsia="仿宋" w:hAnsi="仿宋"/>
          <w:sz w:val="28"/>
          <w:szCs w:val="28"/>
        </w:rPr>
        <w:t>10.28%</w:t>
      </w:r>
      <w:r w:rsidRPr="00C626D2">
        <w:rPr>
          <w:rFonts w:ascii="仿宋" w:eastAsia="仿宋" w:hAnsi="仿宋" w:hint="eastAsia"/>
          <w:sz w:val="28"/>
          <w:szCs w:val="28"/>
        </w:rPr>
        <w:t>。</w:t>
      </w:r>
    </w:p>
    <w:p w:rsidR="00C626D2" w:rsidRPr="00C626D2" w:rsidRDefault="00C626D2" w:rsidP="00C626D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626D2">
        <w:rPr>
          <w:rFonts w:ascii="仿宋" w:eastAsia="仿宋" w:hAnsi="仿宋" w:hint="eastAsia"/>
          <w:sz w:val="28"/>
          <w:szCs w:val="28"/>
        </w:rPr>
        <w:t>（二）国内豆油库存充足，价格平稳。截至</w:t>
      </w:r>
      <w:r w:rsidRPr="00C626D2">
        <w:rPr>
          <w:rFonts w:ascii="仿宋" w:eastAsia="仿宋" w:hAnsi="仿宋"/>
          <w:sz w:val="28"/>
          <w:szCs w:val="28"/>
        </w:rPr>
        <w:t>12</w:t>
      </w:r>
      <w:r w:rsidRPr="00C626D2">
        <w:rPr>
          <w:rFonts w:ascii="仿宋" w:eastAsia="仿宋" w:hAnsi="仿宋" w:hint="eastAsia"/>
          <w:sz w:val="28"/>
          <w:szCs w:val="28"/>
        </w:rPr>
        <w:t>月</w:t>
      </w:r>
      <w:r w:rsidRPr="00C626D2">
        <w:rPr>
          <w:rFonts w:ascii="仿宋" w:eastAsia="仿宋" w:hAnsi="仿宋"/>
          <w:sz w:val="28"/>
          <w:szCs w:val="28"/>
        </w:rPr>
        <w:t>24</w:t>
      </w:r>
      <w:r w:rsidRPr="00C626D2">
        <w:rPr>
          <w:rFonts w:ascii="仿宋" w:eastAsia="仿宋" w:hAnsi="仿宋" w:hint="eastAsia"/>
          <w:sz w:val="28"/>
          <w:szCs w:val="28"/>
        </w:rPr>
        <w:t>日，全国主要油厂豆油库存为</w:t>
      </w:r>
      <w:r w:rsidRPr="00C626D2">
        <w:rPr>
          <w:rFonts w:ascii="仿宋" w:eastAsia="仿宋" w:hAnsi="仿宋"/>
          <w:sz w:val="28"/>
          <w:szCs w:val="28"/>
        </w:rPr>
        <w:t>166</w:t>
      </w:r>
      <w:r w:rsidRPr="00C626D2">
        <w:rPr>
          <w:rFonts w:ascii="仿宋" w:eastAsia="仿宋" w:hAnsi="仿宋" w:hint="eastAsia"/>
          <w:sz w:val="28"/>
          <w:szCs w:val="28"/>
        </w:rPr>
        <w:t>万吨，与上年同期基本持平，较近三年同期均值</w:t>
      </w:r>
      <w:r w:rsidRPr="00C626D2">
        <w:rPr>
          <w:rFonts w:ascii="仿宋" w:eastAsia="仿宋" w:hAnsi="仿宋"/>
          <w:sz w:val="28"/>
          <w:szCs w:val="28"/>
        </w:rPr>
        <w:t>125</w:t>
      </w:r>
      <w:r w:rsidRPr="00C626D2">
        <w:rPr>
          <w:rFonts w:ascii="仿宋" w:eastAsia="仿宋" w:hAnsi="仿宋" w:hint="eastAsia"/>
          <w:sz w:val="28"/>
          <w:szCs w:val="28"/>
        </w:rPr>
        <w:t>万吨增加</w:t>
      </w:r>
      <w:r w:rsidRPr="00C626D2">
        <w:rPr>
          <w:rFonts w:ascii="仿宋" w:eastAsia="仿宋" w:hAnsi="仿宋"/>
          <w:sz w:val="28"/>
          <w:szCs w:val="28"/>
        </w:rPr>
        <w:t>41</w:t>
      </w:r>
      <w:r w:rsidRPr="00C626D2">
        <w:rPr>
          <w:rFonts w:ascii="仿宋" w:eastAsia="仿宋" w:hAnsi="仿宋" w:hint="eastAsia"/>
          <w:sz w:val="28"/>
          <w:szCs w:val="28"/>
        </w:rPr>
        <w:t>万吨。本报告期，大豆油批发价</w:t>
      </w:r>
      <w:r w:rsidRPr="00C626D2">
        <w:rPr>
          <w:rFonts w:ascii="仿宋" w:eastAsia="仿宋" w:hAnsi="仿宋"/>
          <w:sz w:val="28"/>
          <w:szCs w:val="28"/>
        </w:rPr>
        <w:t>5233</w:t>
      </w:r>
      <w:r w:rsidRPr="00C626D2">
        <w:rPr>
          <w:rFonts w:ascii="仿宋" w:eastAsia="仿宋" w:hAnsi="仿宋" w:hint="eastAsia"/>
          <w:sz w:val="28"/>
          <w:szCs w:val="28"/>
        </w:rPr>
        <w:t>元</w:t>
      </w:r>
      <w:r w:rsidRPr="00C626D2">
        <w:rPr>
          <w:rFonts w:ascii="仿宋" w:eastAsia="仿宋" w:hAnsi="仿宋"/>
          <w:sz w:val="28"/>
          <w:szCs w:val="28"/>
        </w:rPr>
        <w:t>/</w:t>
      </w:r>
      <w:r w:rsidRPr="00C626D2">
        <w:rPr>
          <w:rFonts w:ascii="仿宋" w:eastAsia="仿宋" w:hAnsi="仿宋" w:hint="eastAsia"/>
          <w:sz w:val="28"/>
          <w:szCs w:val="28"/>
        </w:rPr>
        <w:t>吨</w:t>
      </w:r>
      <w:r w:rsidRPr="00C626D2">
        <w:rPr>
          <w:rFonts w:ascii="仿宋" w:eastAsia="仿宋" w:hAnsi="仿宋"/>
          <w:sz w:val="28"/>
          <w:szCs w:val="28"/>
        </w:rPr>
        <w:t>,</w:t>
      </w:r>
      <w:r w:rsidRPr="00C626D2">
        <w:rPr>
          <w:rFonts w:ascii="仿宋" w:eastAsia="仿宋" w:hAnsi="仿宋" w:hint="eastAsia"/>
          <w:sz w:val="28"/>
          <w:szCs w:val="28"/>
        </w:rPr>
        <w:t>双周环比上涨</w:t>
      </w:r>
      <w:r w:rsidRPr="00C626D2">
        <w:rPr>
          <w:rFonts w:ascii="仿宋" w:eastAsia="仿宋" w:hAnsi="仿宋"/>
          <w:sz w:val="28"/>
          <w:szCs w:val="28"/>
        </w:rPr>
        <w:t>0.17%</w:t>
      </w:r>
      <w:r w:rsidRPr="00C626D2">
        <w:rPr>
          <w:rFonts w:ascii="仿宋" w:eastAsia="仿宋" w:hAnsi="仿宋" w:hint="eastAsia"/>
          <w:sz w:val="28"/>
          <w:szCs w:val="28"/>
        </w:rPr>
        <w:t>，同比下降</w:t>
      </w:r>
      <w:r w:rsidRPr="00C626D2">
        <w:rPr>
          <w:rFonts w:ascii="仿宋" w:eastAsia="仿宋" w:hAnsi="仿宋"/>
          <w:sz w:val="28"/>
          <w:szCs w:val="28"/>
        </w:rPr>
        <w:t>7.79%</w:t>
      </w:r>
      <w:r w:rsidRPr="00C626D2">
        <w:rPr>
          <w:rFonts w:ascii="仿宋" w:eastAsia="仿宋" w:hAnsi="仿宋" w:hint="eastAsia"/>
          <w:sz w:val="28"/>
          <w:szCs w:val="28"/>
        </w:rPr>
        <w:t>。</w:t>
      </w:r>
    </w:p>
    <w:p w:rsidR="00F92D79" w:rsidRPr="00F92D79" w:rsidRDefault="00C626D2" w:rsidP="00C626D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C626D2">
        <w:rPr>
          <w:rFonts w:ascii="仿宋" w:eastAsia="仿宋" w:hAnsi="仿宋" w:hint="eastAsia"/>
          <w:sz w:val="28"/>
          <w:szCs w:val="28"/>
        </w:rPr>
        <w:t>（三）我国将对杂粕进口实行零关税。国务院关税税则委员会发布</w:t>
      </w:r>
      <w:r w:rsidRPr="00C626D2">
        <w:rPr>
          <w:rFonts w:ascii="仿宋" w:eastAsia="仿宋" w:hAnsi="仿宋" w:hint="eastAsia"/>
          <w:sz w:val="28"/>
          <w:szCs w:val="28"/>
        </w:rPr>
        <w:lastRenderedPageBreak/>
        <w:t>通知，自</w:t>
      </w:r>
      <w:r w:rsidRPr="00C626D2">
        <w:rPr>
          <w:rFonts w:ascii="仿宋" w:eastAsia="仿宋" w:hAnsi="仿宋"/>
          <w:sz w:val="28"/>
          <w:szCs w:val="28"/>
        </w:rPr>
        <w:t>2019</w:t>
      </w:r>
      <w:r w:rsidRPr="00C626D2">
        <w:rPr>
          <w:rFonts w:ascii="仿宋" w:eastAsia="仿宋" w:hAnsi="仿宋" w:hint="eastAsia"/>
          <w:sz w:val="28"/>
          <w:szCs w:val="28"/>
        </w:rPr>
        <w:t>年</w:t>
      </w:r>
      <w:r w:rsidRPr="00C626D2">
        <w:rPr>
          <w:rFonts w:ascii="仿宋" w:eastAsia="仿宋" w:hAnsi="仿宋"/>
          <w:sz w:val="28"/>
          <w:szCs w:val="28"/>
        </w:rPr>
        <w:t>1</w:t>
      </w:r>
      <w:r w:rsidRPr="00C626D2">
        <w:rPr>
          <w:rFonts w:ascii="仿宋" w:eastAsia="仿宋" w:hAnsi="仿宋" w:hint="eastAsia"/>
          <w:sz w:val="28"/>
          <w:szCs w:val="28"/>
        </w:rPr>
        <w:t>月</w:t>
      </w:r>
      <w:r w:rsidRPr="00C626D2">
        <w:rPr>
          <w:rFonts w:ascii="仿宋" w:eastAsia="仿宋" w:hAnsi="仿宋"/>
          <w:sz w:val="28"/>
          <w:szCs w:val="28"/>
        </w:rPr>
        <w:t>1</w:t>
      </w:r>
      <w:r w:rsidRPr="00C626D2">
        <w:rPr>
          <w:rFonts w:ascii="仿宋" w:eastAsia="仿宋" w:hAnsi="仿宋" w:hint="eastAsia"/>
          <w:sz w:val="28"/>
          <w:szCs w:val="28"/>
        </w:rPr>
        <w:t>日起对包括菜</w:t>
      </w:r>
      <w:proofErr w:type="gramStart"/>
      <w:r w:rsidRPr="00C626D2">
        <w:rPr>
          <w:rFonts w:ascii="仿宋" w:eastAsia="仿宋" w:hAnsi="仿宋" w:hint="eastAsia"/>
          <w:sz w:val="28"/>
          <w:szCs w:val="28"/>
        </w:rPr>
        <w:t>粕</w:t>
      </w:r>
      <w:proofErr w:type="gramEnd"/>
      <w:r w:rsidRPr="00C626D2">
        <w:rPr>
          <w:rFonts w:ascii="仿宋" w:eastAsia="仿宋" w:hAnsi="仿宋" w:hint="eastAsia"/>
          <w:sz w:val="28"/>
          <w:szCs w:val="28"/>
        </w:rPr>
        <w:t>、花生</w:t>
      </w:r>
      <w:proofErr w:type="gramStart"/>
      <w:r w:rsidRPr="00C626D2">
        <w:rPr>
          <w:rFonts w:ascii="仿宋" w:eastAsia="仿宋" w:hAnsi="仿宋" w:hint="eastAsia"/>
          <w:sz w:val="28"/>
          <w:szCs w:val="28"/>
        </w:rPr>
        <w:t>粕</w:t>
      </w:r>
      <w:proofErr w:type="gramEnd"/>
      <w:r w:rsidRPr="00C626D2">
        <w:rPr>
          <w:rFonts w:ascii="仿宋" w:eastAsia="仿宋" w:hAnsi="仿宋" w:hint="eastAsia"/>
          <w:sz w:val="28"/>
          <w:szCs w:val="28"/>
        </w:rPr>
        <w:t>、棉籽</w:t>
      </w:r>
      <w:proofErr w:type="gramStart"/>
      <w:r w:rsidRPr="00C626D2">
        <w:rPr>
          <w:rFonts w:ascii="仿宋" w:eastAsia="仿宋" w:hAnsi="仿宋" w:hint="eastAsia"/>
          <w:sz w:val="28"/>
          <w:szCs w:val="28"/>
        </w:rPr>
        <w:t>粕</w:t>
      </w:r>
      <w:proofErr w:type="gramEnd"/>
      <w:r w:rsidRPr="00C626D2">
        <w:rPr>
          <w:rFonts w:ascii="仿宋" w:eastAsia="仿宋" w:hAnsi="仿宋" w:hint="eastAsia"/>
          <w:sz w:val="28"/>
          <w:szCs w:val="28"/>
        </w:rPr>
        <w:t>、亚麻籽</w:t>
      </w:r>
      <w:proofErr w:type="gramStart"/>
      <w:r w:rsidRPr="00C626D2">
        <w:rPr>
          <w:rFonts w:ascii="仿宋" w:eastAsia="仿宋" w:hAnsi="仿宋" w:hint="eastAsia"/>
          <w:sz w:val="28"/>
          <w:szCs w:val="28"/>
        </w:rPr>
        <w:t>粕</w:t>
      </w:r>
      <w:proofErr w:type="gramEnd"/>
      <w:r w:rsidRPr="00C626D2">
        <w:rPr>
          <w:rFonts w:ascii="仿宋" w:eastAsia="仿宋" w:hAnsi="仿宋" w:hint="eastAsia"/>
          <w:sz w:val="28"/>
          <w:szCs w:val="28"/>
        </w:rPr>
        <w:t>、葵花籽</w:t>
      </w:r>
      <w:proofErr w:type="gramStart"/>
      <w:r w:rsidRPr="00C626D2">
        <w:rPr>
          <w:rFonts w:ascii="仿宋" w:eastAsia="仿宋" w:hAnsi="仿宋" w:hint="eastAsia"/>
          <w:sz w:val="28"/>
          <w:szCs w:val="28"/>
        </w:rPr>
        <w:t>粕</w:t>
      </w:r>
      <w:proofErr w:type="gramEnd"/>
      <w:r w:rsidRPr="00C626D2">
        <w:rPr>
          <w:rFonts w:ascii="仿宋" w:eastAsia="仿宋" w:hAnsi="仿宋" w:hint="eastAsia"/>
          <w:sz w:val="28"/>
          <w:szCs w:val="28"/>
        </w:rPr>
        <w:t>、椰子</w:t>
      </w:r>
      <w:proofErr w:type="gramStart"/>
      <w:r w:rsidRPr="00C626D2">
        <w:rPr>
          <w:rFonts w:ascii="仿宋" w:eastAsia="仿宋" w:hAnsi="仿宋" w:hint="eastAsia"/>
          <w:sz w:val="28"/>
          <w:szCs w:val="28"/>
        </w:rPr>
        <w:t>粕</w:t>
      </w:r>
      <w:proofErr w:type="gramEnd"/>
      <w:r w:rsidRPr="00C626D2">
        <w:rPr>
          <w:rFonts w:ascii="仿宋" w:eastAsia="仿宋" w:hAnsi="仿宋" w:hint="eastAsia"/>
          <w:sz w:val="28"/>
          <w:szCs w:val="28"/>
        </w:rPr>
        <w:t>和棕榈仁</w:t>
      </w:r>
      <w:proofErr w:type="gramStart"/>
      <w:r w:rsidRPr="00C626D2">
        <w:rPr>
          <w:rFonts w:ascii="仿宋" w:eastAsia="仿宋" w:hAnsi="仿宋" w:hint="eastAsia"/>
          <w:sz w:val="28"/>
          <w:szCs w:val="28"/>
        </w:rPr>
        <w:t>粕</w:t>
      </w:r>
      <w:proofErr w:type="gramEnd"/>
      <w:r w:rsidRPr="00C626D2">
        <w:rPr>
          <w:rFonts w:ascii="仿宋" w:eastAsia="仿宋" w:hAnsi="仿宋" w:hint="eastAsia"/>
          <w:sz w:val="28"/>
          <w:szCs w:val="28"/>
        </w:rPr>
        <w:t>等在内的杂</w:t>
      </w:r>
      <w:proofErr w:type="gramStart"/>
      <w:r w:rsidRPr="00C626D2">
        <w:rPr>
          <w:rFonts w:ascii="仿宋" w:eastAsia="仿宋" w:hAnsi="仿宋" w:hint="eastAsia"/>
          <w:sz w:val="28"/>
          <w:szCs w:val="28"/>
        </w:rPr>
        <w:t>粕</w:t>
      </w:r>
      <w:proofErr w:type="gramEnd"/>
      <w:r w:rsidRPr="00C626D2">
        <w:rPr>
          <w:rFonts w:ascii="仿宋" w:eastAsia="仿宋" w:hAnsi="仿宋" w:hint="eastAsia"/>
          <w:sz w:val="28"/>
          <w:szCs w:val="28"/>
        </w:rPr>
        <w:t>进口实施零关税。本报告期，芝加哥期货交易所（</w:t>
      </w:r>
      <w:r w:rsidRPr="00C626D2">
        <w:rPr>
          <w:rFonts w:ascii="仿宋" w:eastAsia="仿宋" w:hAnsi="仿宋"/>
          <w:sz w:val="28"/>
          <w:szCs w:val="28"/>
        </w:rPr>
        <w:t>CBOT</w:t>
      </w:r>
      <w:r w:rsidRPr="00C626D2">
        <w:rPr>
          <w:rFonts w:ascii="仿宋" w:eastAsia="仿宋" w:hAnsi="仿宋" w:hint="eastAsia"/>
          <w:sz w:val="28"/>
          <w:szCs w:val="28"/>
        </w:rPr>
        <w:t>）大豆</w:t>
      </w:r>
      <w:proofErr w:type="gramStart"/>
      <w:r w:rsidRPr="00C626D2">
        <w:rPr>
          <w:rFonts w:ascii="仿宋" w:eastAsia="仿宋" w:hAnsi="仿宋" w:hint="eastAsia"/>
          <w:sz w:val="28"/>
          <w:szCs w:val="28"/>
        </w:rPr>
        <w:t>价格双</w:t>
      </w:r>
      <w:proofErr w:type="gramEnd"/>
      <w:r w:rsidRPr="00C626D2">
        <w:rPr>
          <w:rFonts w:ascii="仿宋" w:eastAsia="仿宋" w:hAnsi="仿宋" w:hint="eastAsia"/>
          <w:sz w:val="28"/>
          <w:szCs w:val="28"/>
        </w:rPr>
        <w:t>周环比下降</w:t>
      </w:r>
      <w:r w:rsidRPr="00C626D2">
        <w:rPr>
          <w:rFonts w:ascii="仿宋" w:eastAsia="仿宋" w:hAnsi="仿宋"/>
          <w:sz w:val="28"/>
          <w:szCs w:val="28"/>
        </w:rPr>
        <w:t>5.09%</w:t>
      </w:r>
      <w:r w:rsidRPr="00C626D2">
        <w:rPr>
          <w:rFonts w:ascii="仿宋" w:eastAsia="仿宋" w:hAnsi="仿宋" w:hint="eastAsia"/>
          <w:sz w:val="28"/>
          <w:szCs w:val="28"/>
        </w:rPr>
        <w:t>。进口大豆到港完税价格为</w:t>
      </w:r>
      <w:r w:rsidRPr="00C626D2">
        <w:rPr>
          <w:rFonts w:ascii="仿宋" w:eastAsia="仿宋" w:hAnsi="仿宋"/>
          <w:sz w:val="28"/>
          <w:szCs w:val="28"/>
        </w:rPr>
        <w:t>384</w:t>
      </w:r>
      <w:r w:rsidRPr="00C626D2">
        <w:rPr>
          <w:rFonts w:ascii="仿宋" w:eastAsia="仿宋" w:hAnsi="仿宋" w:hint="eastAsia"/>
          <w:sz w:val="28"/>
          <w:szCs w:val="28"/>
        </w:rPr>
        <w:t>美元</w:t>
      </w:r>
      <w:r w:rsidRPr="00C626D2">
        <w:rPr>
          <w:rFonts w:ascii="仿宋" w:eastAsia="仿宋" w:hAnsi="仿宋"/>
          <w:sz w:val="28"/>
          <w:szCs w:val="28"/>
        </w:rPr>
        <w:t>/</w:t>
      </w:r>
      <w:r w:rsidRPr="00C626D2">
        <w:rPr>
          <w:rFonts w:ascii="仿宋" w:eastAsia="仿宋" w:hAnsi="仿宋" w:hint="eastAsia"/>
          <w:sz w:val="28"/>
          <w:szCs w:val="28"/>
        </w:rPr>
        <w:t>吨（美湾大豆，</w:t>
      </w:r>
      <w:r w:rsidRPr="00C626D2">
        <w:rPr>
          <w:rFonts w:ascii="仿宋" w:eastAsia="仿宋" w:hAnsi="仿宋"/>
          <w:sz w:val="28"/>
          <w:szCs w:val="28"/>
        </w:rPr>
        <w:t>2</w:t>
      </w:r>
      <w:r w:rsidRPr="00C626D2">
        <w:rPr>
          <w:rFonts w:ascii="仿宋" w:eastAsia="仿宋" w:hAnsi="仿宋" w:hint="eastAsia"/>
          <w:sz w:val="28"/>
          <w:szCs w:val="28"/>
        </w:rPr>
        <w:t>月船期），双周环比下降</w:t>
      </w:r>
      <w:r w:rsidRPr="00C626D2">
        <w:rPr>
          <w:rFonts w:ascii="仿宋" w:eastAsia="仿宋" w:hAnsi="仿宋"/>
          <w:sz w:val="28"/>
          <w:szCs w:val="28"/>
        </w:rPr>
        <w:t>2.04%</w:t>
      </w:r>
      <w:r w:rsidRPr="00C626D2">
        <w:rPr>
          <w:rFonts w:ascii="仿宋" w:eastAsia="仿宋" w:hAnsi="仿宋" w:hint="eastAsia"/>
          <w:sz w:val="28"/>
          <w:szCs w:val="28"/>
        </w:rPr>
        <w:t>。</w:t>
      </w:r>
      <w:r w:rsidRPr="00C626D2">
        <w:rPr>
          <w:rFonts w:ascii="仿宋" w:eastAsia="仿宋" w:hAnsi="仿宋"/>
          <w:sz w:val="28"/>
          <w:szCs w:val="28"/>
        </w:rPr>
        <w:t>1—11</w:t>
      </w:r>
      <w:r w:rsidRPr="00C626D2">
        <w:rPr>
          <w:rFonts w:ascii="仿宋" w:eastAsia="仿宋" w:hAnsi="仿宋" w:hint="eastAsia"/>
          <w:sz w:val="28"/>
          <w:szCs w:val="28"/>
        </w:rPr>
        <w:t>月，我国进口大豆</w:t>
      </w:r>
      <w:r w:rsidRPr="00C626D2">
        <w:rPr>
          <w:rFonts w:ascii="仿宋" w:eastAsia="仿宋" w:hAnsi="仿宋"/>
          <w:sz w:val="28"/>
          <w:szCs w:val="28"/>
        </w:rPr>
        <w:t>8231</w:t>
      </w:r>
      <w:r w:rsidRPr="00C626D2">
        <w:rPr>
          <w:rFonts w:ascii="仿宋" w:eastAsia="仿宋" w:hAnsi="仿宋" w:hint="eastAsia"/>
          <w:sz w:val="28"/>
          <w:szCs w:val="28"/>
        </w:rPr>
        <w:t>万吨，同比下降</w:t>
      </w:r>
      <w:r w:rsidRPr="00C626D2">
        <w:rPr>
          <w:rFonts w:ascii="仿宋" w:eastAsia="仿宋" w:hAnsi="仿宋"/>
          <w:sz w:val="28"/>
          <w:szCs w:val="28"/>
        </w:rPr>
        <w:t>4.3%</w:t>
      </w:r>
      <w:r w:rsidRPr="00C626D2">
        <w:rPr>
          <w:rFonts w:ascii="仿宋" w:eastAsia="仿宋" w:hAnsi="仿宋" w:hint="eastAsia"/>
          <w:sz w:val="28"/>
          <w:szCs w:val="28"/>
        </w:rPr>
        <w:t>。</w:t>
      </w:r>
    </w:p>
    <w:sectPr w:rsidR="00F92D79" w:rsidRPr="00F92D79">
      <w:pgSz w:w="11906" w:h="16838"/>
      <w:pgMar w:top="2098" w:right="1587" w:bottom="2098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05"/>
    <w:rsid w:val="004F2405"/>
    <w:rsid w:val="005318C6"/>
    <w:rsid w:val="008F21B6"/>
    <w:rsid w:val="00C626D2"/>
    <w:rsid w:val="00F92D79"/>
    <w:rsid w:val="0BE25897"/>
    <w:rsid w:val="0F1A2D09"/>
    <w:rsid w:val="1DE732B4"/>
    <w:rsid w:val="27533E34"/>
    <w:rsid w:val="2D987A85"/>
    <w:rsid w:val="356F4FDB"/>
    <w:rsid w:val="54C6080F"/>
    <w:rsid w:val="564F3D7F"/>
    <w:rsid w:val="72D3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2D6293"/>
  <w15:docId w15:val="{4458ED52-59E0-48D2-BA0B-DE55E79A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Administrator.USER-20160320WW</dc:creator>
  <cp:lastModifiedBy>吴 洪鑫</cp:lastModifiedBy>
  <cp:revision>6</cp:revision>
  <dcterms:created xsi:type="dcterms:W3CDTF">2014-10-29T12:08:00Z</dcterms:created>
  <dcterms:modified xsi:type="dcterms:W3CDTF">2019-06-04T07:31:00Z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0</vt:lpwstr>
  </property>
  <property fmtid="{D5CDD505-2E9C-101B-9397-08002B2CF9AE}" pid="5" name="code20">
    <vt:lpwstr>073g4zdnfqajk90mrjbt8e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5457</vt:i4>
  </property>
  <property fmtid="{D5CDD505-2E9C-101B-9397-08002B2CF9AE}" pid="9" name="cp_itemType">
    <vt:lpwstr>missive</vt:lpwstr>
  </property>
  <property fmtid="{D5CDD505-2E9C-101B-9397-08002B2CF9AE}" pid="10" name="cp_title">
    <vt:lpwstr>双周粮油市场价格监测报告(5月1日至15日）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0</vt:lpwstr>
  </property>
  <property fmtid="{D5CDD505-2E9C-101B-9397-08002B2CF9AE}" pid="15" name="showButton">
    <vt:lpwstr>WPSExtOfficeTab;btnShowRevision;btnSaveAsLocal</vt:lpwstr>
  </property>
  <property fmtid="{D5CDD505-2E9C-101B-9397-08002B2CF9AE}" pid="16" name="uploadPath">
    <vt:lpwstr>http://xtbgsafe.gdzwfw.gov.cn/lsjoa/instance-web/minstone/wfDocBody/saveDocBodyWps?flowInid=5457&amp;stepInco=12629&amp;dealIndx=0&amp;openType=1&amp;flowId=104&amp;stepCode=1&amp;readOnly=1&amp;curUserCode=13360561906&amp;sysCode=MD_XCPYB_OA&amp;tenantCode=GDSXXZX&amp;r=0.22306704458757132&amp;fil</vt:lpwstr>
  </property>
  <property fmtid="{D5CDD505-2E9C-101B-9397-08002B2CF9AE}" pid="17" name="urlParams">
    <vt:lpwstr>flowInid=5457&amp;stepInco=12629&amp;dealIndx=0&amp;openType=1&amp;flowId=104&amp;stepCode=1&amp;readOnly=1&amp;curUserCode=13360561906&amp;sysCode=MD_XCPYB_OA&amp;tenantCode=GDSXXZX&amp;r=0.22306704458757132&amp;fileCode=f3b5908e949245f68663f642939814dd&amp;id=f3b5908e949245f68663f642939814dd&amp;docTempC</vt:lpwstr>
  </property>
  <property fmtid="{D5CDD505-2E9C-101B-9397-08002B2CF9AE}" pid="18" name="lockDocUrl">
    <vt:lpwstr>http://xtbgsafe.gdzwfw.gov.cn/lsjoa/instance-web/minstone/wfDocBody/getLockInfo?flowInid=5457&amp;stepInco=12629&amp;dealIndx=0&amp;openType=1&amp;flowId=104&amp;stepCode=1&amp;readOnly=1&amp;curUserCode=13360561906&amp;sysCode=MD_XCPYB_OA&amp;tenantCode=GDSXXZX&amp;r=0.22306704458757132&amp;fileCo</vt:lpwstr>
  </property>
  <property fmtid="{D5CDD505-2E9C-101B-9397-08002B2CF9AE}" pid="19" name="copyUrl">
    <vt:lpwstr>http://xtbgsafe.gdzwfw.gov.cn/lsjoa/instance-web/minstone/wfDocBody/copyDoc?flowInid=5457&amp;stepInco=12629&amp;dealIndx=0&amp;openType=1&amp;flowId=104&amp;stepCode=1&amp;readOnly=1&amp;curUserCode=13360561906&amp;sysCode=MD_XCPYB_OA&amp;tenantCode=GDSXXZX&amp;r=0.22306704458757132&amp;fileCode=f</vt:lpwstr>
  </property>
  <property fmtid="{D5CDD505-2E9C-101B-9397-08002B2CF9AE}" pid="20" name="unLockDocurl">
    <vt:lpwstr>http://xtbgsafe.gdzwfw.gov.cn/lsjoa/instance-web/minstone/wfDocBody/unLockDoc?flowInid=5457&amp;stepInco=12629&amp;dealIndx=0&amp;openType=1&amp;flowId=104&amp;stepCode=1&amp;readOnly=1&amp;curUserCode=13360561906&amp;sysCode=MD_XCPYB_OA&amp;tenantCode=GDSXXZX&amp;r=0.22306704458757132&amp;fileCode</vt:lpwstr>
  </property>
  <property fmtid="{D5CDD505-2E9C-101B-9397-08002B2CF9AE}" pid="21" name="showSavePromptFlag">
    <vt:lpwstr>true</vt:lpwstr>
  </property>
  <property fmtid="{D5CDD505-2E9C-101B-9397-08002B2CF9AE}" pid="22" name="ribbonExt">
    <vt:lpwstr>{"WPSExtOfficeTab":{"OnGetEnabled":false,"OnGetVisible":false}}</vt:lpwstr>
  </property>
</Properties>
</file>